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BD" w:rsidRDefault="00106DBD" w:rsidP="00106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DBD">
        <w:rPr>
          <w:rFonts w:ascii="Times New Roman" w:hAnsi="Times New Roman" w:cs="Times New Roman"/>
          <w:sz w:val="24"/>
          <w:szCs w:val="24"/>
        </w:rPr>
        <w:t>МБОУ Вощиковская ОШ имени А.И. Королева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06DBD" w:rsidTr="00DE3E78">
        <w:tc>
          <w:tcPr>
            <w:tcW w:w="7393" w:type="dxa"/>
          </w:tcPr>
          <w:p w:rsidR="00106DBD" w:rsidRDefault="00106DBD" w:rsidP="0010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06DBD" w:rsidRDefault="00106DBD" w:rsidP="0010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106DBD" w:rsidRDefault="00106DBD" w:rsidP="0010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 М.Л. Хорошкова</w:t>
            </w:r>
          </w:p>
          <w:p w:rsidR="00106DBD" w:rsidRDefault="00106DBD" w:rsidP="0021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12976">
              <w:rPr>
                <w:rFonts w:ascii="Times New Roman" w:hAnsi="Times New Roman" w:cs="Times New Roman"/>
                <w:sz w:val="24"/>
                <w:szCs w:val="24"/>
              </w:rPr>
              <w:t xml:space="preserve">  85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2976">
              <w:rPr>
                <w:rFonts w:ascii="Times New Roman" w:hAnsi="Times New Roman" w:cs="Times New Roman"/>
                <w:sz w:val="24"/>
                <w:szCs w:val="24"/>
              </w:rPr>
              <w:t xml:space="preserve">  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106DBD" w:rsidRPr="00106DBD" w:rsidRDefault="00106DBD" w:rsidP="00106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316" w:rsidRDefault="00883316" w:rsidP="00B96AA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AA0" w:rsidRPr="00CC0A06" w:rsidRDefault="00B96AA0" w:rsidP="00212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A06"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B96AA0" w:rsidRPr="00CC0A06" w:rsidRDefault="00B96AA0" w:rsidP="002129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0A06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CC0A06">
        <w:rPr>
          <w:rFonts w:ascii="Times New Roman" w:hAnsi="Times New Roman" w:cs="Times New Roman"/>
          <w:sz w:val="24"/>
          <w:szCs w:val="24"/>
        </w:rPr>
        <w:t xml:space="preserve"> на формирование и оценку функциональной грамотности обучающихся на 2021-2022 учебный год</w:t>
      </w:r>
    </w:p>
    <w:p w:rsidR="00B96AA0" w:rsidRPr="00CC0A06" w:rsidRDefault="00B96AA0" w:rsidP="00CC0A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5243"/>
        <w:gridCol w:w="1559"/>
        <w:gridCol w:w="3826"/>
        <w:gridCol w:w="3714"/>
      </w:tblGrid>
      <w:tr w:rsidR="00B96AA0" w:rsidRPr="00CC0A06" w:rsidTr="00B96A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</w:t>
            </w:r>
          </w:p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B96AA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Ответственные исполнители</w:t>
            </w:r>
          </w:p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B96AA0" w:rsidP="00CC0A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B96AA0" w:rsidRPr="00CC0A06" w:rsidTr="00455A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A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53332A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Создание</w:t>
            </w:r>
            <w:r w:rsidR="00B96AA0"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рабочей группы по вопросу формирования и оценки функциональной грамотности </w:t>
            </w:r>
            <w:proofErr w:type="gramStart"/>
            <w:r w:rsidR="00B96AA0"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  <w:r w:rsidR="00B96AA0"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2A" w:rsidRPr="00CC0A06" w:rsidRDefault="00B96AA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  <w:p w:rsidR="00B96AA0" w:rsidRPr="00CC0A06" w:rsidRDefault="00B96AA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53332A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A0" w:rsidRPr="00CC0A06" w:rsidRDefault="0053332A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Создана </w:t>
            </w:r>
            <w:r w:rsidR="00B96AA0"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рабочая группа </w:t>
            </w: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 по формированию функциональной грамотности </w:t>
            </w:r>
            <w:proofErr w:type="gramStart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ab/>
            </w:r>
          </w:p>
        </w:tc>
      </w:tr>
      <w:tr w:rsidR="00B33230" w:rsidRPr="00CC0A06" w:rsidTr="00455A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индивидуальных планов профессионального развития педагогов по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педагогов в вопросах формирования функциональной грамотности</w:t>
            </w:r>
          </w:p>
        </w:tc>
      </w:tr>
      <w:tr w:rsidR="00B33230" w:rsidRPr="00CC0A06" w:rsidTr="00455A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Разработка и утверждение плана мероприятий, </w:t>
            </w:r>
            <w:r w:rsidRPr="00CC0A06">
              <w:rPr>
                <w:rFonts w:ascii="Times New Roman" w:hAnsi="Times New Roman"/>
                <w:sz w:val="24"/>
                <w:szCs w:val="24"/>
              </w:rPr>
              <w:t>направленных на формирование и оценку функциональной грамотности обучающихся МБОУ Вощиковской ОШ имени А.И. Королева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Разработан план мероприятий, </w:t>
            </w:r>
            <w:r w:rsidRPr="00CC0A06">
              <w:rPr>
                <w:rFonts w:ascii="Times New Roman" w:hAnsi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обучающихся. </w:t>
            </w:r>
          </w:p>
        </w:tc>
      </w:tr>
      <w:tr w:rsidR="00B33230" w:rsidRPr="00CC0A06" w:rsidTr="00455A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Формирование баз данных:</w:t>
            </w:r>
          </w:p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- обучающихся 8-9 классов 2021/2022 учебного года; </w:t>
            </w:r>
          </w:p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-учителей, работающих в 8-9 классах и участвующих в формировании функциональной грамотности обучающихся по шести направлениям.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До 1 ноября 2021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Созданы базы данных обучающихся 8-9 классов 2021/2022 учебного года и учителей, участвующих в формировании функциональной грамотности обучающихся 8-9 классов по шести направлениям</w:t>
            </w:r>
          </w:p>
        </w:tc>
      </w:tr>
      <w:tr w:rsidR="00B33230" w:rsidRPr="00CC0A06" w:rsidTr="00455A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регистрации педагогов и обучающихся на платформе «Российская электронная школа» </w:t>
            </w:r>
            <w:hyperlink r:id="rId7" w:history="1">
              <w:r w:rsidRPr="00CC0A06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https://fg.resh.edu.ru/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Ноябрь</w:t>
            </w:r>
          </w:p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100%  педагогов и обучающихся </w:t>
            </w:r>
            <w:proofErr w:type="gramStart"/>
            <w:r w:rsidRPr="00CC0A06">
              <w:rPr>
                <w:rFonts w:ascii="Times New Roman" w:hAnsi="Times New Roman"/>
                <w:sz w:val="24"/>
                <w:szCs w:val="24"/>
              </w:rPr>
              <w:t>зарегистрированы</w:t>
            </w:r>
            <w:proofErr w:type="gramEnd"/>
            <w:r w:rsidRPr="00CC0A06">
              <w:rPr>
                <w:rFonts w:ascii="Times New Roman" w:hAnsi="Times New Roman"/>
                <w:sz w:val="24"/>
                <w:szCs w:val="24"/>
              </w:rPr>
              <w:t xml:space="preserve"> на платформе РЭШ.</w:t>
            </w:r>
          </w:p>
        </w:tc>
      </w:tr>
      <w:tr w:rsidR="00B33230" w:rsidRPr="00CC0A06" w:rsidTr="00455A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вопросам  формирования функциональной грамотности обучающихся.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Доля педагогов, прошедших КПК  по вопросам формирования функциональной грамотности</w:t>
            </w:r>
          </w:p>
        </w:tc>
      </w:tr>
      <w:tr w:rsidR="00B33230" w:rsidRPr="00CC0A06" w:rsidTr="000A74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Создание и наполнение страницы школьного сайта «Функциональная грамотность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Декабрь 2021г.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 за сайт,  администрация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Страница создана, информация своевременно обновляется</w:t>
            </w:r>
          </w:p>
        </w:tc>
      </w:tr>
      <w:tr w:rsidR="00B33230" w:rsidRPr="00CC0A06" w:rsidTr="00CC0A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сайтов </w:t>
            </w:r>
            <w:hyperlink r:id="rId8" w:history="1">
              <w:r w:rsidRPr="00CC0A0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http://skiv.instrao.ru/</w:t>
              </w:r>
            </w:hyperlink>
            <w:r w:rsidRPr="00CC0A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9" w:history="1">
              <w:r w:rsidRPr="00CC0A0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https://edsoo.ru/</w:t>
              </w:r>
            </w:hyperlink>
          </w:p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До 15 декабря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100% учителей </w:t>
            </w:r>
            <w:proofErr w:type="gramStart"/>
            <w:r w:rsidRPr="00CC0A06">
              <w:rPr>
                <w:rFonts w:ascii="Times New Roman" w:hAnsi="Times New Roman"/>
                <w:sz w:val="24"/>
                <w:szCs w:val="24"/>
              </w:rPr>
              <w:t>познакомлены</w:t>
            </w:r>
            <w:proofErr w:type="gramEnd"/>
            <w:r w:rsidRPr="00CC0A06">
              <w:rPr>
                <w:rFonts w:ascii="Times New Roman" w:hAnsi="Times New Roman"/>
                <w:sz w:val="24"/>
                <w:szCs w:val="24"/>
              </w:rPr>
              <w:t xml:space="preserve"> с сайтами</w:t>
            </w:r>
          </w:p>
        </w:tc>
      </w:tr>
      <w:tr w:rsidR="00B33230" w:rsidRPr="00CC0A06" w:rsidTr="00B96A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грамотности, через школьный сайт и  школьную группу ВК «Вощиковская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 за сайт,  администрация</w:t>
            </w:r>
            <w:proofErr w:type="gramEnd"/>
          </w:p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Доля посетителей сайта и группы ВК</w:t>
            </w:r>
          </w:p>
        </w:tc>
      </w:tr>
      <w:tr w:rsidR="00B33230" w:rsidRPr="00CC0A06" w:rsidTr="00B96A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разделов, тем, дидактических</w:t>
            </w:r>
            <w:r w:rsidR="00CC0A06"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 в рабочих учебных программах 8-9</w:t>
            </w:r>
            <w:r w:rsidR="00CC0A06"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классов, при изучении которых реализуются</w:t>
            </w:r>
            <w:r w:rsidR="00B14D8F"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формирования и оценки</w:t>
            </w:r>
            <w:r w:rsidR="00B14D8F"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функциональной грамотности</w:t>
            </w:r>
            <w:r w:rsidR="00B14D8F"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Ноябрь – декабрь 2021г.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Педагоги, работающие в 8-9 классах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Внесены изменения в рабочие программы  8-9 классов в части формирования и оценки функциональной грамотности</w:t>
            </w:r>
          </w:p>
        </w:tc>
      </w:tr>
      <w:tr w:rsidR="00B33230" w:rsidRPr="00CC0A06" w:rsidTr="00B96A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2129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Стартовая диагностика обучающихся 8 и 9 классов по естественно</w:t>
            </w:r>
            <w:bookmarkStart w:id="0" w:name="_GoBack"/>
            <w:bookmarkEnd w:id="0"/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научной и математической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До 1 декабря 2021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Все обучающиеся приняли участие в диагностике</w:t>
            </w:r>
          </w:p>
        </w:tc>
      </w:tr>
      <w:tr w:rsidR="00B33230" w:rsidRPr="00CC0A06" w:rsidTr="00B96A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стартовой диагностики педагогами, выявление проблем, планирование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До 15 декабря 2021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C0A06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Педагоги, работающие в 8-9 классах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Внесены изменения в рабочие программы  8-9 классов в части формирования и оценки функциональной грамотности</w:t>
            </w:r>
          </w:p>
        </w:tc>
      </w:tr>
      <w:tr w:rsidR="00DD5316" w:rsidRPr="00CC0A06" w:rsidTr="00530A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Открытые уроки: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«Формирование функциональной грамотности (читательской)»  </w:t>
            </w:r>
            <w:r w:rsidRPr="00CC0A06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«Формирование функциональной грамотности (математической)»  9</w:t>
            </w:r>
            <w:r w:rsidRPr="00CC0A0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«Формирование функциональной грамотности (</w:t>
            </w:r>
            <w:proofErr w:type="gramStart"/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)»  8</w:t>
            </w:r>
            <w:r w:rsidRPr="00CC0A0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Открытое занятие: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Курс внеурочной деятельности «Функциональная грамотность (математическая)» 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lastRenderedPageBreak/>
              <w:t>Декабрь 2021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 (с 13 по 17 </w:t>
            </w:r>
            <w:r w:rsidRPr="00CC0A06">
              <w:rPr>
                <w:rFonts w:ascii="Times New Roman" w:hAnsi="Times New Roman"/>
                <w:sz w:val="24"/>
                <w:szCs w:val="24"/>
              </w:rPr>
              <w:lastRenderedPageBreak/>
              <w:t>декабря)</w:t>
            </w: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8450B4">
              <w:rPr>
                <w:rFonts w:ascii="Times New Roman" w:hAnsi="Times New Roman"/>
              </w:rPr>
              <w:t xml:space="preserve">Повышение профессиональных компетенций педагогов в вопросах формирования функциональной </w:t>
            </w:r>
            <w:r w:rsidRPr="008450B4">
              <w:rPr>
                <w:rFonts w:ascii="Times New Roman" w:hAnsi="Times New Roman"/>
              </w:rPr>
              <w:lastRenderedPageBreak/>
              <w:t>грамотности</w:t>
            </w:r>
          </w:p>
        </w:tc>
      </w:tr>
      <w:tr w:rsidR="00DD5316" w:rsidRPr="00CC0A06" w:rsidTr="00530A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Методическая помощь педагогам в проектировании и анализе уроков и занятий курса внеурочной деятельности по функциональной грамотности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Ноябрь 2021- февраль 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16" w:rsidRPr="00CC0A06" w:rsidTr="00530A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0A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Отбор лучших практик педагогов для представления на открытой образовательной площадке методической службы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Администрация, руководители </w:t>
            </w:r>
            <w:proofErr w:type="gramStart"/>
            <w:r w:rsidRPr="00CC0A0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16" w:rsidRPr="00CC0A06" w:rsidTr="00530A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Круглый стол «Опыт работы по формированию функциональной грамотности»: представление кейсов с материалами профессионального развития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Февраль  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16" w:rsidRPr="00CC0A06" w:rsidTr="00530A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16" w:rsidRPr="00CC0A06" w:rsidRDefault="00DD5316" w:rsidP="00CC0A0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Участие педагогов в работе методической и педагогической лабораторий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16" w:rsidRPr="00CC0A06" w:rsidRDefault="00DD5316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30" w:rsidRPr="00CC0A06" w:rsidTr="00CC0A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0" w:rsidRPr="00CC0A06" w:rsidRDefault="00C3388F" w:rsidP="00CC0A06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 w:bidi="ru-RU"/>
              </w:rPr>
            </w:pPr>
            <w:r w:rsidRPr="00C3388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 xml:space="preserve">Мониторинг формирования функциональной грамотности (4,8,9 </w:t>
            </w:r>
            <w:proofErr w:type="spellStart"/>
            <w:r w:rsidRPr="00CC0A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C0A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  <w:r w:rsidRPr="00CC0A0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30" w:rsidRPr="00CC0A06" w:rsidRDefault="00B33230" w:rsidP="00CC0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E06" w:rsidRDefault="009E1E06"/>
    <w:p w:rsidR="00CC0A06" w:rsidRDefault="00CC0A06"/>
    <w:p w:rsidR="00CC0A06" w:rsidRDefault="00CC0A06">
      <w:pPr>
        <w:sectPr w:rsidR="00CC0A06" w:rsidSect="00B96A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1E06" w:rsidRDefault="009E1E06" w:rsidP="00CC0A06">
      <w:pPr>
        <w:jc w:val="right"/>
      </w:pPr>
    </w:p>
    <w:sectPr w:rsidR="009E1E06" w:rsidSect="00CC0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14" w:rsidRDefault="004F1814" w:rsidP="009E1E06">
      <w:pPr>
        <w:spacing w:after="0" w:line="240" w:lineRule="auto"/>
      </w:pPr>
      <w:r>
        <w:separator/>
      </w:r>
    </w:p>
  </w:endnote>
  <w:endnote w:type="continuationSeparator" w:id="0">
    <w:p w:rsidR="004F1814" w:rsidRDefault="004F1814" w:rsidP="009E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14" w:rsidRDefault="004F1814" w:rsidP="009E1E06">
      <w:pPr>
        <w:spacing w:after="0" w:line="240" w:lineRule="auto"/>
      </w:pPr>
      <w:r>
        <w:separator/>
      </w:r>
    </w:p>
  </w:footnote>
  <w:footnote w:type="continuationSeparator" w:id="0">
    <w:p w:rsidR="004F1814" w:rsidRDefault="004F1814" w:rsidP="009E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6"/>
    <w:rsid w:val="000A74E4"/>
    <w:rsid w:val="000C7914"/>
    <w:rsid w:val="00106DBD"/>
    <w:rsid w:val="00151993"/>
    <w:rsid w:val="001D7650"/>
    <w:rsid w:val="001E160A"/>
    <w:rsid w:val="00212976"/>
    <w:rsid w:val="0042332C"/>
    <w:rsid w:val="00455A25"/>
    <w:rsid w:val="004B0D1A"/>
    <w:rsid w:val="004F1814"/>
    <w:rsid w:val="0053332A"/>
    <w:rsid w:val="005A7CC2"/>
    <w:rsid w:val="00762C5E"/>
    <w:rsid w:val="007D6BE9"/>
    <w:rsid w:val="0087252C"/>
    <w:rsid w:val="00883316"/>
    <w:rsid w:val="008F1139"/>
    <w:rsid w:val="009065F6"/>
    <w:rsid w:val="009222AB"/>
    <w:rsid w:val="009E1E06"/>
    <w:rsid w:val="00B14D8F"/>
    <w:rsid w:val="00B33230"/>
    <w:rsid w:val="00B55910"/>
    <w:rsid w:val="00B96AA0"/>
    <w:rsid w:val="00BD0E58"/>
    <w:rsid w:val="00C3388F"/>
    <w:rsid w:val="00CC0A06"/>
    <w:rsid w:val="00CE007F"/>
    <w:rsid w:val="00DD3754"/>
    <w:rsid w:val="00DD5316"/>
    <w:rsid w:val="00DE3E78"/>
    <w:rsid w:val="00E53657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6A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E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06"/>
  </w:style>
  <w:style w:type="paragraph" w:styleId="a5">
    <w:name w:val="footer"/>
    <w:basedOn w:val="a"/>
    <w:link w:val="a6"/>
    <w:uiPriority w:val="99"/>
    <w:unhideWhenUsed/>
    <w:rsid w:val="009E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E06"/>
  </w:style>
  <w:style w:type="table" w:styleId="a7">
    <w:name w:val="Table Grid"/>
    <w:basedOn w:val="a1"/>
    <w:uiPriority w:val="59"/>
    <w:rsid w:val="009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252C"/>
    <w:rPr>
      <w:color w:val="0000FF" w:themeColor="hyperlink"/>
      <w:u w:val="single"/>
    </w:rPr>
  </w:style>
  <w:style w:type="paragraph" w:styleId="a9">
    <w:name w:val="No Spacing"/>
    <w:uiPriority w:val="1"/>
    <w:qFormat/>
    <w:rsid w:val="00762C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6A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E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E06"/>
  </w:style>
  <w:style w:type="paragraph" w:styleId="a5">
    <w:name w:val="footer"/>
    <w:basedOn w:val="a"/>
    <w:link w:val="a6"/>
    <w:uiPriority w:val="99"/>
    <w:unhideWhenUsed/>
    <w:rsid w:val="009E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E06"/>
  </w:style>
  <w:style w:type="table" w:styleId="a7">
    <w:name w:val="Table Grid"/>
    <w:basedOn w:val="a1"/>
    <w:uiPriority w:val="59"/>
    <w:rsid w:val="009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7252C"/>
    <w:rPr>
      <w:color w:val="0000FF" w:themeColor="hyperlink"/>
      <w:u w:val="single"/>
    </w:rPr>
  </w:style>
  <w:style w:type="paragraph" w:styleId="a9">
    <w:name w:val="No Spacing"/>
    <w:uiPriority w:val="1"/>
    <w:qFormat/>
    <w:rsid w:val="00762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2021-11-06T14:13:00Z</dcterms:created>
  <dcterms:modified xsi:type="dcterms:W3CDTF">2021-12-07T11:13:00Z</dcterms:modified>
</cp:coreProperties>
</file>