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55" w:rsidRPr="00032F3E" w:rsidRDefault="00186255" w:rsidP="00186255">
      <w:pPr>
        <w:spacing w:line="238" w:lineRule="auto"/>
        <w:ind w:firstLine="5670"/>
        <w:rPr>
          <w:rFonts w:eastAsia="Calibri" w:cs="Times New Roman"/>
          <w:szCs w:val="28"/>
        </w:rPr>
      </w:pPr>
      <w:r w:rsidRPr="00032F3E">
        <w:rPr>
          <w:rFonts w:eastAsia="Calibri" w:cs="Times New Roman"/>
          <w:szCs w:val="28"/>
        </w:rPr>
        <w:t>УТВЕРЖДЁН</w:t>
      </w:r>
    </w:p>
    <w:p w:rsidR="00186255" w:rsidRPr="00032F3E" w:rsidRDefault="00186255" w:rsidP="00186255">
      <w:pPr>
        <w:spacing w:line="238" w:lineRule="auto"/>
        <w:ind w:firstLine="0"/>
        <w:rPr>
          <w:rFonts w:eastAsia="Calibri" w:cs="Times New Roman"/>
          <w:szCs w:val="28"/>
        </w:rPr>
      </w:pPr>
      <w:r>
        <w:rPr>
          <w:rFonts w:eastAsia="Calibri" w:cs="Times New Roman"/>
          <w:szCs w:val="28"/>
        </w:rPr>
        <w:t xml:space="preserve">                                                                           Постановлением Администрации </w:t>
      </w:r>
    </w:p>
    <w:p w:rsidR="00186255" w:rsidRDefault="00186255" w:rsidP="00186255">
      <w:pPr>
        <w:spacing w:line="238" w:lineRule="auto"/>
        <w:ind w:firstLine="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t xml:space="preserve">    Пошехонского муниципального</w:t>
      </w:r>
    </w:p>
    <w:p w:rsidR="00186255" w:rsidRPr="00032F3E" w:rsidRDefault="00186255" w:rsidP="00186255">
      <w:pPr>
        <w:spacing w:line="238" w:lineRule="auto"/>
        <w:ind w:firstLine="0"/>
        <w:rPr>
          <w:rFonts w:eastAsia="Calibri" w:cs="Times New Roman"/>
          <w:szCs w:val="28"/>
        </w:rPr>
      </w:pPr>
      <w:r>
        <w:rPr>
          <w:rFonts w:eastAsia="Calibri" w:cs="Times New Roman"/>
          <w:szCs w:val="28"/>
        </w:rPr>
        <w:t xml:space="preserve">                                                                           района от </w:t>
      </w:r>
      <w:r w:rsidR="006A34C3">
        <w:rPr>
          <w:rFonts w:eastAsia="Calibri" w:cs="Times New Roman"/>
          <w:szCs w:val="28"/>
        </w:rPr>
        <w:t xml:space="preserve">02.03.2023г. </w:t>
      </w:r>
      <w:r>
        <w:rPr>
          <w:rFonts w:eastAsia="Calibri" w:cs="Times New Roman"/>
          <w:szCs w:val="28"/>
        </w:rPr>
        <w:t>№</w:t>
      </w:r>
      <w:r w:rsidR="006A34C3">
        <w:rPr>
          <w:rFonts w:eastAsia="Calibri" w:cs="Times New Roman"/>
          <w:szCs w:val="28"/>
        </w:rPr>
        <w:t xml:space="preserve"> 132</w:t>
      </w:r>
      <w:bookmarkStart w:id="0" w:name="_GoBack"/>
      <w:bookmarkEnd w:id="0"/>
    </w:p>
    <w:p w:rsidR="00186255" w:rsidRPr="00032F3E" w:rsidRDefault="00186255" w:rsidP="00186255">
      <w:pPr>
        <w:autoSpaceDE w:val="0"/>
        <w:autoSpaceDN w:val="0"/>
        <w:adjustRightInd w:val="0"/>
        <w:spacing w:line="238" w:lineRule="auto"/>
        <w:ind w:firstLine="851"/>
        <w:jc w:val="center"/>
        <w:rPr>
          <w:rFonts w:eastAsia="Calibri" w:cs="Times New Roman"/>
          <w:bCs/>
          <w:szCs w:val="28"/>
        </w:rPr>
      </w:pPr>
    </w:p>
    <w:p w:rsidR="00186255" w:rsidRDefault="00186255" w:rsidP="00186255">
      <w:pPr>
        <w:autoSpaceDE w:val="0"/>
        <w:autoSpaceDN w:val="0"/>
        <w:adjustRightInd w:val="0"/>
        <w:spacing w:line="238" w:lineRule="auto"/>
        <w:ind w:firstLine="851"/>
        <w:jc w:val="center"/>
        <w:rPr>
          <w:rFonts w:eastAsia="Calibri" w:cs="Times New Roman"/>
          <w:bCs/>
          <w:szCs w:val="28"/>
        </w:rPr>
      </w:pPr>
    </w:p>
    <w:p w:rsidR="00C72651" w:rsidRPr="00032F3E" w:rsidRDefault="00C72651" w:rsidP="00186255">
      <w:pPr>
        <w:autoSpaceDE w:val="0"/>
        <w:autoSpaceDN w:val="0"/>
        <w:adjustRightInd w:val="0"/>
        <w:spacing w:line="238" w:lineRule="auto"/>
        <w:ind w:firstLine="851"/>
        <w:jc w:val="center"/>
        <w:rPr>
          <w:rFonts w:eastAsia="Calibri" w:cs="Times New Roman"/>
          <w:bCs/>
          <w:szCs w:val="28"/>
        </w:rPr>
      </w:pPr>
    </w:p>
    <w:p w:rsidR="00186255" w:rsidRPr="00032F3E" w:rsidRDefault="00186255" w:rsidP="00186255">
      <w:pPr>
        <w:autoSpaceDE w:val="0"/>
        <w:autoSpaceDN w:val="0"/>
        <w:adjustRightInd w:val="0"/>
        <w:spacing w:line="238" w:lineRule="auto"/>
        <w:ind w:firstLine="0"/>
        <w:jc w:val="center"/>
        <w:rPr>
          <w:rFonts w:eastAsia="Calibri" w:cs="Times New Roman"/>
          <w:b/>
          <w:bCs/>
          <w:szCs w:val="28"/>
        </w:rPr>
      </w:pPr>
      <w:r w:rsidRPr="00032F3E">
        <w:rPr>
          <w:rFonts w:eastAsia="Calibri" w:cs="Times New Roman"/>
          <w:b/>
          <w:bCs/>
          <w:szCs w:val="28"/>
        </w:rPr>
        <w:t xml:space="preserve">ПОРЯДОК </w:t>
      </w:r>
    </w:p>
    <w:p w:rsidR="006A0CF7" w:rsidRDefault="00186255" w:rsidP="00186255">
      <w:pPr>
        <w:autoSpaceDE w:val="0"/>
        <w:autoSpaceDN w:val="0"/>
        <w:adjustRightInd w:val="0"/>
        <w:spacing w:line="238" w:lineRule="auto"/>
        <w:ind w:firstLine="0"/>
        <w:jc w:val="center"/>
        <w:rPr>
          <w:rFonts w:cs="Times New Roman"/>
          <w:b/>
          <w:szCs w:val="28"/>
        </w:rPr>
      </w:pPr>
      <w:r w:rsidRPr="00032F3E">
        <w:rPr>
          <w:rFonts w:eastAsia="Calibri" w:cs="Times New Roman"/>
          <w:b/>
          <w:bCs/>
          <w:szCs w:val="28"/>
        </w:rPr>
        <w:t xml:space="preserve">предоставления услуги «Прием заявлений о зачислении в  муниципальные образовательные организации </w:t>
      </w:r>
      <w:r>
        <w:rPr>
          <w:rFonts w:eastAsia="Calibri" w:cs="Times New Roman"/>
          <w:b/>
          <w:bCs/>
          <w:szCs w:val="28"/>
        </w:rPr>
        <w:t>Пошехонского муниципального района</w:t>
      </w:r>
      <w:r w:rsidRPr="00032F3E">
        <w:rPr>
          <w:rFonts w:eastAsia="Calibri" w:cs="Times New Roman"/>
          <w:b/>
          <w:bCs/>
          <w:szCs w:val="28"/>
        </w:rPr>
        <w:t>, реализующие программы общего образования»</w:t>
      </w:r>
    </w:p>
    <w:p w:rsidR="006A0CF7" w:rsidRDefault="00186255" w:rsidP="00186255">
      <w:pPr>
        <w:autoSpaceDE w:val="0"/>
        <w:autoSpaceDN w:val="0"/>
        <w:adjustRightInd w:val="0"/>
        <w:spacing w:line="238" w:lineRule="auto"/>
        <w:ind w:firstLine="0"/>
        <w:jc w:val="center"/>
        <w:rPr>
          <w:rFonts w:eastAsia="Calibri" w:cs="Times New Roman"/>
          <w:b/>
          <w:bCs/>
          <w:szCs w:val="28"/>
        </w:rPr>
      </w:pPr>
      <w:r>
        <w:rPr>
          <w:rFonts w:cs="Times New Roman"/>
          <w:b/>
          <w:szCs w:val="28"/>
        </w:rPr>
        <w:t>муниципальными</w:t>
      </w:r>
      <w:r w:rsidRPr="00032F3E">
        <w:rPr>
          <w:rFonts w:eastAsia="Calibri" w:cs="Times New Roman"/>
          <w:b/>
          <w:bCs/>
          <w:szCs w:val="28"/>
        </w:rPr>
        <w:t xml:space="preserve"> общеобразовательными организациями </w:t>
      </w:r>
    </w:p>
    <w:p w:rsidR="00186255" w:rsidRPr="00032F3E" w:rsidRDefault="00186255" w:rsidP="00186255">
      <w:pPr>
        <w:autoSpaceDE w:val="0"/>
        <w:autoSpaceDN w:val="0"/>
        <w:adjustRightInd w:val="0"/>
        <w:spacing w:line="238" w:lineRule="auto"/>
        <w:ind w:firstLine="0"/>
        <w:jc w:val="center"/>
        <w:rPr>
          <w:rFonts w:eastAsia="Calibri" w:cs="Times New Roman"/>
          <w:b/>
          <w:bCs/>
          <w:szCs w:val="28"/>
        </w:rPr>
      </w:pPr>
      <w:r>
        <w:rPr>
          <w:rFonts w:eastAsia="Calibri" w:cs="Times New Roman"/>
          <w:b/>
          <w:bCs/>
          <w:szCs w:val="28"/>
        </w:rPr>
        <w:t>Пошехонского муниципального района</w:t>
      </w:r>
    </w:p>
    <w:p w:rsidR="00186255" w:rsidRPr="00032F3E" w:rsidRDefault="00186255" w:rsidP="00186255">
      <w:pPr>
        <w:autoSpaceDE w:val="0"/>
        <w:autoSpaceDN w:val="0"/>
        <w:adjustRightInd w:val="0"/>
        <w:spacing w:line="238" w:lineRule="auto"/>
        <w:ind w:firstLine="0"/>
        <w:jc w:val="center"/>
        <w:rPr>
          <w:rFonts w:eastAsia="Calibri" w:cs="Times New Roman"/>
          <w:bCs/>
          <w:szCs w:val="28"/>
        </w:rPr>
      </w:pPr>
    </w:p>
    <w:p w:rsidR="00186255" w:rsidRPr="00186255" w:rsidRDefault="00186255" w:rsidP="00186255">
      <w:pPr>
        <w:pStyle w:val="ConsPlusTitle"/>
        <w:jc w:val="center"/>
        <w:outlineLvl w:val="1"/>
        <w:rPr>
          <w:rFonts w:ascii="Times New Roman" w:hAnsi="Times New Roman" w:cs="Times New Roman"/>
          <w:sz w:val="28"/>
          <w:szCs w:val="28"/>
        </w:rPr>
      </w:pPr>
      <w:r w:rsidRPr="00186255">
        <w:rPr>
          <w:rFonts w:ascii="Times New Roman" w:hAnsi="Times New Roman" w:cs="Times New Roman"/>
          <w:sz w:val="28"/>
          <w:szCs w:val="28"/>
        </w:rPr>
        <w:t>I. Общие положения</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 xml:space="preserve">1. Предмет регулирования </w:t>
      </w:r>
      <w:r>
        <w:rPr>
          <w:rFonts w:ascii="Times New Roman" w:hAnsi="Times New Roman" w:cs="Times New Roman"/>
          <w:sz w:val="28"/>
          <w:szCs w:val="28"/>
        </w:rPr>
        <w:t>Порядка</w:t>
      </w:r>
    </w:p>
    <w:p w:rsidR="00186255" w:rsidRPr="00186255" w:rsidRDefault="00186255" w:rsidP="00186255">
      <w:pPr>
        <w:pStyle w:val="ConsPlusNormal"/>
        <w:jc w:val="both"/>
        <w:rPr>
          <w:sz w:val="28"/>
          <w:szCs w:val="28"/>
        </w:rPr>
      </w:pPr>
    </w:p>
    <w:p w:rsidR="00FB6845" w:rsidRDefault="00186255" w:rsidP="00186255">
      <w:pPr>
        <w:autoSpaceDE w:val="0"/>
        <w:autoSpaceDN w:val="0"/>
        <w:adjustRightInd w:val="0"/>
        <w:spacing w:line="238" w:lineRule="auto"/>
        <w:ind w:firstLine="0"/>
        <w:jc w:val="both"/>
        <w:rPr>
          <w:rFonts w:eastAsia="Calibri" w:cs="Times New Roman"/>
          <w:bCs/>
          <w:szCs w:val="28"/>
        </w:rPr>
      </w:pPr>
      <w:r w:rsidRPr="00186255">
        <w:rPr>
          <w:rFonts w:cs="Times New Roman"/>
          <w:szCs w:val="28"/>
        </w:rPr>
        <w:t xml:space="preserve">1.1. Порядок регулирует отношения, возникающие в связи с предоставлением услуги </w:t>
      </w:r>
      <w:r w:rsidRPr="00186255">
        <w:rPr>
          <w:rFonts w:eastAsia="Calibri" w:cs="Times New Roman"/>
          <w:bCs/>
          <w:szCs w:val="28"/>
        </w:rPr>
        <w:t xml:space="preserve">«Прием заявлений о зачислении </w:t>
      </w:r>
      <w:r w:rsidR="00000A13" w:rsidRPr="00186255">
        <w:rPr>
          <w:rFonts w:eastAsia="Calibri" w:cs="Times New Roman"/>
          <w:bCs/>
          <w:szCs w:val="28"/>
        </w:rPr>
        <w:t>в муниципальные</w:t>
      </w:r>
      <w:r w:rsidRPr="00186255">
        <w:rPr>
          <w:rFonts w:eastAsia="Calibri" w:cs="Times New Roman"/>
          <w:bCs/>
          <w:szCs w:val="28"/>
        </w:rPr>
        <w:t xml:space="preserve"> образовательные организации Пошехонского муниципального района, реализующие программы общего образования»</w:t>
      </w:r>
      <w:r w:rsidRPr="00186255">
        <w:rPr>
          <w:rFonts w:cs="Times New Roman"/>
          <w:szCs w:val="28"/>
        </w:rPr>
        <w:t xml:space="preserve"> муниципальными</w:t>
      </w:r>
      <w:r w:rsidRPr="00186255">
        <w:rPr>
          <w:rFonts w:eastAsia="Calibri" w:cs="Times New Roman"/>
          <w:bCs/>
          <w:szCs w:val="28"/>
        </w:rPr>
        <w:t xml:space="preserve"> общеобразовательными организациями Пошехонского муниципального района</w:t>
      </w:r>
      <w:r>
        <w:rPr>
          <w:rFonts w:eastAsia="Calibri" w:cs="Times New Roman"/>
          <w:bCs/>
          <w:szCs w:val="28"/>
        </w:rPr>
        <w:t xml:space="preserve"> (далее-Порядок, Услуга)</w:t>
      </w:r>
      <w:r w:rsidR="00FB6845">
        <w:rPr>
          <w:rFonts w:eastAsia="Calibri" w:cs="Times New Roman"/>
          <w:bCs/>
          <w:szCs w:val="28"/>
        </w:rPr>
        <w:t xml:space="preserve">. </w:t>
      </w:r>
    </w:p>
    <w:p w:rsidR="00186255" w:rsidRPr="00186255" w:rsidRDefault="00FB6845" w:rsidP="00186255">
      <w:pPr>
        <w:autoSpaceDE w:val="0"/>
        <w:autoSpaceDN w:val="0"/>
        <w:adjustRightInd w:val="0"/>
        <w:spacing w:line="238" w:lineRule="auto"/>
        <w:ind w:firstLine="0"/>
        <w:jc w:val="both"/>
        <w:rPr>
          <w:rFonts w:cs="Times New Roman"/>
          <w:szCs w:val="28"/>
        </w:rPr>
      </w:pPr>
      <w:r>
        <w:rPr>
          <w:rFonts w:eastAsia="Calibri" w:cs="Times New Roman"/>
          <w:bCs/>
          <w:szCs w:val="28"/>
        </w:rPr>
        <w:t xml:space="preserve">        Порядок</w:t>
      </w:r>
      <w:r w:rsidR="00186255" w:rsidRPr="00186255">
        <w:rPr>
          <w:rFonts w:cs="Times New Roman"/>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(бездействия) </w:t>
      </w:r>
      <w:r w:rsidR="007D5EE4">
        <w:rPr>
          <w:rFonts w:cs="Times New Roman"/>
          <w:szCs w:val="28"/>
        </w:rPr>
        <w:t>обще</w:t>
      </w:r>
      <w:r w:rsidR="00186255" w:rsidRPr="00186255">
        <w:rPr>
          <w:rFonts w:cs="Times New Roman"/>
          <w:szCs w:val="28"/>
        </w:rPr>
        <w:t>образовательных организаций и их должностных лиц при осуществлении полномочий по ее предоставлению.</w:t>
      </w:r>
    </w:p>
    <w:p w:rsidR="00186255" w:rsidRPr="00186255" w:rsidRDefault="00186255" w:rsidP="00186255">
      <w:pPr>
        <w:pStyle w:val="ConsPlusNormal"/>
        <w:ind w:firstLine="540"/>
        <w:jc w:val="both"/>
        <w:rPr>
          <w:sz w:val="28"/>
          <w:szCs w:val="28"/>
        </w:rPr>
      </w:pPr>
      <w:r w:rsidRPr="00186255">
        <w:rPr>
          <w:sz w:val="28"/>
          <w:szCs w:val="28"/>
        </w:rPr>
        <w:t xml:space="preserve">1.2. </w:t>
      </w:r>
      <w:r w:rsidR="00FB6845">
        <w:rPr>
          <w:sz w:val="28"/>
          <w:szCs w:val="28"/>
        </w:rPr>
        <w:t>П</w:t>
      </w:r>
      <w:r w:rsidR="007D5EE4">
        <w:rPr>
          <w:sz w:val="28"/>
          <w:szCs w:val="28"/>
        </w:rPr>
        <w:t>орядок</w:t>
      </w:r>
      <w:r w:rsidRPr="00186255">
        <w:rPr>
          <w:sz w:val="28"/>
          <w:szCs w:val="28"/>
        </w:rPr>
        <w:t xml:space="preserve">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1" w:name="Par38"/>
      <w:bookmarkEnd w:id="1"/>
      <w:r w:rsidRPr="00186255">
        <w:rPr>
          <w:rFonts w:ascii="Times New Roman" w:hAnsi="Times New Roman" w:cs="Times New Roman"/>
          <w:sz w:val="28"/>
          <w:szCs w:val="28"/>
        </w:rPr>
        <w:t>2. Круг заявителей</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w:t>
      </w:r>
      <w:r w:rsidRPr="00186255">
        <w:rPr>
          <w:sz w:val="28"/>
          <w:szCs w:val="28"/>
        </w:rPr>
        <w:lastRenderedPageBreak/>
        <w:t>предоставлении Услуги (далее - заявитель).</w:t>
      </w:r>
    </w:p>
    <w:p w:rsidR="00186255" w:rsidRPr="00186255" w:rsidRDefault="00186255" w:rsidP="00186255">
      <w:pPr>
        <w:pStyle w:val="ConsPlusNormal"/>
        <w:ind w:firstLine="540"/>
        <w:jc w:val="both"/>
        <w:rPr>
          <w:sz w:val="28"/>
          <w:szCs w:val="28"/>
        </w:rPr>
      </w:pPr>
      <w:bookmarkStart w:id="2" w:name="Par41"/>
      <w:bookmarkEnd w:id="2"/>
      <w:r w:rsidRPr="00186255">
        <w:rPr>
          <w:sz w:val="28"/>
          <w:szCs w:val="28"/>
        </w:rPr>
        <w:t>2.2. Категории заявителей, имеющих право на получение Услуги:</w:t>
      </w:r>
    </w:p>
    <w:p w:rsidR="00186255" w:rsidRPr="00186255" w:rsidRDefault="00186255" w:rsidP="00186255">
      <w:pPr>
        <w:pStyle w:val="ConsPlusNormal"/>
        <w:ind w:firstLine="540"/>
        <w:jc w:val="both"/>
        <w:rPr>
          <w:sz w:val="28"/>
          <w:szCs w:val="28"/>
        </w:rPr>
      </w:pPr>
      <w:bookmarkStart w:id="3" w:name="Par42"/>
      <w:bookmarkEnd w:id="3"/>
      <w:r w:rsidRPr="00186255">
        <w:rPr>
          <w:sz w:val="28"/>
          <w:szCs w:val="28"/>
        </w:rPr>
        <w:t xml:space="preserve">2.2.1. Родители (законные представители), дети которых имеют внеочередное право на получение Услуги Организации, имеющей интернат, в соответствии с </w:t>
      </w:r>
      <w:hyperlink r:id="rId8" w:history="1">
        <w:r w:rsidRPr="008A0F01">
          <w:rPr>
            <w:sz w:val="28"/>
            <w:szCs w:val="28"/>
          </w:rPr>
          <w:t>пунктом 5 статьи 44</w:t>
        </w:r>
      </w:hyperlink>
      <w:r w:rsidRPr="00186255">
        <w:rPr>
          <w:sz w:val="28"/>
          <w:szCs w:val="28"/>
        </w:rPr>
        <w:t xml:space="preserve"> Закона Российской Федерации от 17 января 1992 г. N 2202-1 "О прокуратуре Российской Федерации", </w:t>
      </w:r>
      <w:hyperlink r:id="rId9" w:history="1">
        <w:r w:rsidRPr="008A0F01">
          <w:rPr>
            <w:sz w:val="28"/>
            <w:szCs w:val="28"/>
          </w:rPr>
          <w:t>пунктом 3 статьи 19</w:t>
        </w:r>
      </w:hyperlink>
      <w:r w:rsidRPr="00186255">
        <w:rPr>
          <w:sz w:val="28"/>
          <w:szCs w:val="28"/>
        </w:rPr>
        <w:t xml:space="preserve"> Закона Российской Федерации от 26 июня 1992 г. N 3132-1 "О статусе судей в Российской Федерации", </w:t>
      </w:r>
      <w:hyperlink r:id="rId10" w:history="1">
        <w:r w:rsidRPr="008A0F01">
          <w:rPr>
            <w:sz w:val="28"/>
            <w:szCs w:val="28"/>
          </w:rPr>
          <w:t>частью 25 статьи 35</w:t>
        </w:r>
      </w:hyperlink>
      <w:r w:rsidRPr="00186255">
        <w:rPr>
          <w:sz w:val="28"/>
          <w:szCs w:val="28"/>
        </w:rPr>
        <w:t xml:space="preserve"> Федерального закона от 28 декабря 2010 г. N 403-ФЗ "О Следственном комитете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77DFE">
        <w:rPr>
          <w:sz w:val="28"/>
          <w:szCs w:val="28"/>
        </w:rPr>
        <w:t xml:space="preserve">Пошехонского муниципального района, </w:t>
      </w:r>
      <w:r w:rsidRPr="00186255">
        <w:rPr>
          <w:sz w:val="28"/>
          <w:szCs w:val="28"/>
        </w:rPr>
        <w:t xml:space="preserve"> имеющие первоочередное право на получение Услуги Организации, предусмотренное в </w:t>
      </w:r>
      <w:hyperlink r:id="rId11" w:history="1">
        <w:r w:rsidRPr="008A0F01">
          <w:rPr>
            <w:sz w:val="28"/>
            <w:szCs w:val="28"/>
          </w:rPr>
          <w:t>абзаце втором части 6 статьи 19</w:t>
        </w:r>
      </w:hyperlink>
      <w:r w:rsidRPr="00186255">
        <w:rPr>
          <w:sz w:val="28"/>
          <w:szCs w:val="28"/>
        </w:rPr>
        <w:t xml:space="preserve"> Федерального закона от 27 мая 1998 г. N 76-ФЗ "О статусе военнослужащих", </w:t>
      </w:r>
      <w:hyperlink r:id="rId12" w:history="1">
        <w:r w:rsidRPr="008A0F01">
          <w:rPr>
            <w:sz w:val="28"/>
            <w:szCs w:val="28"/>
          </w:rPr>
          <w:t>частью 6 статьи 46</w:t>
        </w:r>
      </w:hyperlink>
      <w:r w:rsidRPr="00186255">
        <w:rPr>
          <w:sz w:val="28"/>
          <w:szCs w:val="28"/>
        </w:rPr>
        <w:t xml:space="preserve"> Федерального закона от 7 февраля 2011 г. N 3-ФЗ "О полиции", дети сотрудников органов внутренних дел, не являющихся сотрудниками полиции, и дети, указанные в </w:t>
      </w:r>
      <w:hyperlink r:id="rId13" w:history="1">
        <w:r w:rsidRPr="008A0F01">
          <w:rPr>
            <w:sz w:val="28"/>
            <w:szCs w:val="28"/>
          </w:rPr>
          <w:t>части 14 статьи 3</w:t>
        </w:r>
      </w:hyperlink>
      <w:r w:rsidRPr="00186255">
        <w:rPr>
          <w:sz w:val="28"/>
          <w:szCs w:val="28"/>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2.2.3. Родители (законные представители), дети которых имеют преимущественное право на получение Услуги Организации, предусмотренное </w:t>
      </w:r>
      <w:hyperlink r:id="rId14" w:history="1">
        <w:r w:rsidRPr="008A0F01">
          <w:rPr>
            <w:sz w:val="28"/>
            <w:szCs w:val="28"/>
          </w:rPr>
          <w:t>частью 3.1 статьи 67</w:t>
        </w:r>
      </w:hyperlink>
      <w:r w:rsidRPr="00186255">
        <w:rPr>
          <w:sz w:val="28"/>
          <w:szCs w:val="28"/>
        </w:rPr>
        <w:t xml:space="preserve">, </w:t>
      </w:r>
      <w:hyperlink r:id="rId15" w:history="1">
        <w:r w:rsidRPr="008A0F01">
          <w:rPr>
            <w:sz w:val="28"/>
            <w:szCs w:val="28"/>
          </w:rPr>
          <w:t>частью 6 статьи 86</w:t>
        </w:r>
      </w:hyperlink>
      <w:r w:rsidRPr="00186255">
        <w:rPr>
          <w:sz w:val="28"/>
          <w:szCs w:val="28"/>
        </w:rPr>
        <w:t xml:space="preserve"> Федерального закона от 29 декабря 2012 г. N 273-ФЗ "Об образовании в Российской Федерации" (далее - Закон об образовании).</w:t>
      </w:r>
    </w:p>
    <w:p w:rsidR="00186255" w:rsidRPr="00186255" w:rsidRDefault="00186255" w:rsidP="00186255">
      <w:pPr>
        <w:pStyle w:val="ConsPlusNormal"/>
        <w:ind w:firstLine="540"/>
        <w:jc w:val="both"/>
        <w:rPr>
          <w:sz w:val="28"/>
          <w:szCs w:val="28"/>
        </w:rPr>
      </w:pPr>
      <w:bookmarkStart w:id="4" w:name="Par45"/>
      <w:bookmarkEnd w:id="4"/>
      <w:r w:rsidRPr="00186255">
        <w:rPr>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77DFE">
        <w:rPr>
          <w:sz w:val="28"/>
          <w:szCs w:val="28"/>
        </w:rPr>
        <w:t>Пошехонского муниципального района</w:t>
      </w:r>
      <w:r w:rsidRPr="00186255">
        <w:rPr>
          <w:sz w:val="28"/>
          <w:szCs w:val="28"/>
        </w:rPr>
        <w:t xml:space="preserve"> и проживающие на территории, закрепленной за Организацией.</w:t>
      </w:r>
    </w:p>
    <w:p w:rsidR="00186255" w:rsidRPr="00186255" w:rsidRDefault="00186255" w:rsidP="00186255">
      <w:pPr>
        <w:pStyle w:val="ConsPlusNormal"/>
        <w:ind w:firstLine="540"/>
        <w:jc w:val="both"/>
        <w:rPr>
          <w:sz w:val="28"/>
          <w:szCs w:val="28"/>
        </w:rPr>
      </w:pPr>
      <w:bookmarkStart w:id="5" w:name="Par46"/>
      <w:bookmarkEnd w:id="5"/>
      <w:r w:rsidRPr="00186255">
        <w:rPr>
          <w:sz w:val="28"/>
          <w:szCs w:val="28"/>
        </w:rPr>
        <w:t>2.2.5. Родители (законные представители), дети которых не проживают на территории, закрепленной за Организацией.</w:t>
      </w:r>
    </w:p>
    <w:p w:rsidR="00186255" w:rsidRPr="00186255" w:rsidRDefault="00186255" w:rsidP="00186255">
      <w:pPr>
        <w:pStyle w:val="ConsPlusNormal"/>
        <w:ind w:firstLine="540"/>
        <w:jc w:val="both"/>
        <w:rPr>
          <w:sz w:val="28"/>
          <w:szCs w:val="28"/>
        </w:rPr>
      </w:pPr>
      <w:bookmarkStart w:id="6" w:name="Par47"/>
      <w:bookmarkEnd w:id="6"/>
      <w:r w:rsidRPr="00186255">
        <w:rPr>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77DFE">
        <w:rPr>
          <w:sz w:val="28"/>
          <w:szCs w:val="28"/>
        </w:rPr>
        <w:t xml:space="preserve">Пошехонского муниципального района </w:t>
      </w:r>
      <w:r w:rsidRPr="00186255">
        <w:rPr>
          <w:sz w:val="28"/>
          <w:szCs w:val="28"/>
        </w:rPr>
        <w:t xml:space="preserve"> и проживающие на территории, закрепленной за Организацией.</w:t>
      </w:r>
    </w:p>
    <w:p w:rsidR="00186255" w:rsidRPr="00186255" w:rsidRDefault="00186255" w:rsidP="00186255">
      <w:pPr>
        <w:pStyle w:val="ConsPlusNormal"/>
        <w:ind w:firstLine="540"/>
        <w:jc w:val="both"/>
        <w:rPr>
          <w:sz w:val="28"/>
          <w:szCs w:val="28"/>
        </w:rPr>
      </w:pPr>
      <w:bookmarkStart w:id="7" w:name="Par48"/>
      <w:bookmarkEnd w:id="7"/>
      <w:r w:rsidRPr="00186255">
        <w:rPr>
          <w:sz w:val="28"/>
          <w:szCs w:val="28"/>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77DFE">
        <w:rPr>
          <w:sz w:val="28"/>
          <w:szCs w:val="28"/>
        </w:rPr>
        <w:t xml:space="preserve">Пошехонского муниципального района </w:t>
      </w:r>
      <w:r w:rsidRPr="00186255">
        <w:rPr>
          <w:sz w:val="28"/>
          <w:szCs w:val="28"/>
        </w:rPr>
        <w:t>и не проживающие на территории, закрепленной за Организацией.</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8" w:name="Par50"/>
      <w:bookmarkEnd w:id="8"/>
      <w:r w:rsidRPr="00186255">
        <w:rPr>
          <w:rFonts w:ascii="Times New Roman" w:hAnsi="Times New Roman" w:cs="Times New Roman"/>
          <w:sz w:val="28"/>
          <w:szCs w:val="28"/>
        </w:rPr>
        <w:t>3. Требования к порядку информирования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о предоставлении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A26A44" w:rsidRDefault="00186255" w:rsidP="00186255">
      <w:pPr>
        <w:pStyle w:val="ConsPlusNormal"/>
        <w:ind w:firstLine="540"/>
        <w:jc w:val="both"/>
        <w:rPr>
          <w:sz w:val="28"/>
          <w:szCs w:val="28"/>
        </w:rPr>
      </w:pPr>
      <w:r w:rsidRPr="00186255">
        <w:rPr>
          <w:sz w:val="28"/>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w:t>
      </w:r>
      <w:r w:rsidR="00050C5D">
        <w:rPr>
          <w:sz w:val="28"/>
          <w:szCs w:val="28"/>
        </w:rPr>
        <w:t xml:space="preserve">: </w:t>
      </w:r>
      <w:r w:rsidRPr="00186255">
        <w:rPr>
          <w:sz w:val="28"/>
          <w:szCs w:val="28"/>
        </w:rPr>
        <w:t>https://www.gosuslugi.ru/), на официальн</w:t>
      </w:r>
      <w:r w:rsidR="006426F4">
        <w:rPr>
          <w:sz w:val="28"/>
          <w:szCs w:val="28"/>
        </w:rPr>
        <w:t>ых</w:t>
      </w:r>
      <w:r w:rsidRPr="00186255">
        <w:rPr>
          <w:sz w:val="28"/>
          <w:szCs w:val="28"/>
        </w:rPr>
        <w:t xml:space="preserve"> сайт</w:t>
      </w:r>
      <w:r w:rsidR="006426F4">
        <w:rPr>
          <w:sz w:val="28"/>
          <w:szCs w:val="28"/>
        </w:rPr>
        <w:t>ах Администрации Пошехонского муниципального района</w:t>
      </w:r>
      <w:r w:rsidR="00050C5D">
        <w:rPr>
          <w:sz w:val="28"/>
          <w:szCs w:val="28"/>
        </w:rPr>
        <w:t xml:space="preserve">: </w:t>
      </w:r>
      <w:hyperlink r:id="rId16" w:history="1">
        <w:r w:rsidR="006426F4" w:rsidRPr="006426F4">
          <w:rPr>
            <w:sz w:val="28"/>
            <w:szCs w:val="28"/>
          </w:rPr>
          <w:t>https://пошехонский-район.рф</w:t>
        </w:r>
      </w:hyperlink>
      <w:r w:rsidR="006426F4">
        <w:rPr>
          <w:sz w:val="28"/>
          <w:szCs w:val="28"/>
        </w:rPr>
        <w:t>и  муниципального казенного учреждения Управления образования Администрации Пошехонского муниципального района</w:t>
      </w:r>
      <w:r w:rsidR="00050C5D">
        <w:rPr>
          <w:sz w:val="28"/>
          <w:szCs w:val="28"/>
        </w:rPr>
        <w:t xml:space="preserve">: </w:t>
      </w:r>
      <w:hyperlink r:id="rId17" w:history="1">
        <w:r w:rsidR="006426F4" w:rsidRPr="00215D59">
          <w:rPr>
            <w:sz w:val="28"/>
            <w:szCs w:val="28"/>
          </w:rPr>
          <w:t>https://poshrono.edu.yar.ru</w:t>
        </w:r>
      </w:hyperlink>
      <w:r w:rsidR="00050C5D">
        <w:rPr>
          <w:sz w:val="28"/>
          <w:szCs w:val="28"/>
        </w:rPr>
        <w:t xml:space="preserve"> (далее-МКУ Управление образования)</w:t>
      </w:r>
      <w:r w:rsidR="006426F4">
        <w:rPr>
          <w:sz w:val="28"/>
          <w:szCs w:val="28"/>
        </w:rPr>
        <w:t>, на официальн</w:t>
      </w:r>
      <w:r w:rsidR="00C72651">
        <w:rPr>
          <w:sz w:val="28"/>
          <w:szCs w:val="28"/>
        </w:rPr>
        <w:t>ом</w:t>
      </w:r>
      <w:r w:rsidR="006426F4">
        <w:rPr>
          <w:sz w:val="28"/>
          <w:szCs w:val="28"/>
        </w:rPr>
        <w:t xml:space="preserve"> сайт</w:t>
      </w:r>
      <w:r w:rsidR="00C72651">
        <w:rPr>
          <w:sz w:val="28"/>
          <w:szCs w:val="28"/>
        </w:rPr>
        <w:t>е</w:t>
      </w:r>
      <w:r w:rsidR="00215D59">
        <w:rPr>
          <w:sz w:val="28"/>
          <w:szCs w:val="28"/>
        </w:rPr>
        <w:t>О</w:t>
      </w:r>
      <w:r w:rsidR="006426F4">
        <w:rPr>
          <w:sz w:val="28"/>
          <w:szCs w:val="28"/>
        </w:rPr>
        <w:t>рганизаци</w:t>
      </w:r>
      <w:r w:rsidR="00215D59">
        <w:rPr>
          <w:sz w:val="28"/>
          <w:szCs w:val="28"/>
        </w:rPr>
        <w:t>и</w:t>
      </w:r>
      <w:r w:rsidR="006426F4">
        <w:rPr>
          <w:sz w:val="28"/>
          <w:szCs w:val="28"/>
        </w:rPr>
        <w:t xml:space="preserve"> в сети </w:t>
      </w:r>
      <w:r w:rsidR="00215D59">
        <w:rPr>
          <w:sz w:val="28"/>
          <w:szCs w:val="28"/>
        </w:rPr>
        <w:t xml:space="preserve">«Интернет», </w:t>
      </w:r>
      <w:r w:rsidRPr="00186255">
        <w:rPr>
          <w:sz w:val="28"/>
          <w:szCs w:val="28"/>
        </w:rPr>
        <w:t xml:space="preserve"> на информационных стендах Организации</w:t>
      </w:r>
      <w:r w:rsidR="0081083E">
        <w:rPr>
          <w:sz w:val="28"/>
          <w:szCs w:val="28"/>
        </w:rPr>
        <w:t xml:space="preserve">. </w:t>
      </w:r>
    </w:p>
    <w:p w:rsidR="00186255" w:rsidRPr="00186255" w:rsidRDefault="00186255" w:rsidP="00186255">
      <w:pPr>
        <w:pStyle w:val="ConsPlusNormal"/>
        <w:ind w:firstLine="540"/>
        <w:jc w:val="both"/>
        <w:rPr>
          <w:sz w:val="28"/>
          <w:szCs w:val="28"/>
        </w:rPr>
      </w:pPr>
      <w:r w:rsidRPr="00186255">
        <w:rPr>
          <w:sz w:val="28"/>
          <w:szCs w:val="28"/>
        </w:rPr>
        <w:t>3.3. Организация размещает на официальном сайте в информационно телекоммуникационной сети "Интернет" и информационном стенде:</w:t>
      </w:r>
    </w:p>
    <w:p w:rsidR="00186255" w:rsidRPr="00186255" w:rsidRDefault="00186255" w:rsidP="00186255">
      <w:pPr>
        <w:pStyle w:val="ConsPlusNormal"/>
        <w:ind w:firstLine="540"/>
        <w:jc w:val="both"/>
        <w:rPr>
          <w:sz w:val="28"/>
          <w:szCs w:val="28"/>
        </w:rPr>
      </w:pPr>
      <w:bookmarkStart w:id="9" w:name="Par56"/>
      <w:bookmarkEnd w:id="9"/>
      <w:r w:rsidRPr="00186255">
        <w:rPr>
          <w:sz w:val="28"/>
          <w:szCs w:val="28"/>
        </w:rPr>
        <w:t>3.3.1</w:t>
      </w:r>
      <w:r w:rsidR="006714F3">
        <w:rPr>
          <w:sz w:val="28"/>
          <w:szCs w:val="28"/>
        </w:rPr>
        <w:t>. П</w:t>
      </w:r>
      <w:r w:rsidR="00050C5D">
        <w:rPr>
          <w:sz w:val="28"/>
          <w:szCs w:val="28"/>
        </w:rPr>
        <w:t xml:space="preserve">остановлениеАдминистрации Пошехонского муниципального района </w:t>
      </w:r>
      <w:r w:rsidRPr="00186255">
        <w:rPr>
          <w:sz w:val="28"/>
          <w:szCs w:val="28"/>
        </w:rPr>
        <w:t xml:space="preserve"> о закреплении </w:t>
      </w:r>
      <w:r w:rsidR="00050C5D">
        <w:rPr>
          <w:sz w:val="28"/>
          <w:szCs w:val="28"/>
        </w:rPr>
        <w:t>обще</w:t>
      </w:r>
      <w:r w:rsidRPr="00186255">
        <w:rPr>
          <w:sz w:val="28"/>
          <w:szCs w:val="28"/>
        </w:rPr>
        <w:t xml:space="preserve">образовательных организаций за конкретными территориями </w:t>
      </w:r>
      <w:r w:rsidR="00050C5D">
        <w:rPr>
          <w:sz w:val="28"/>
          <w:szCs w:val="28"/>
        </w:rPr>
        <w:t>Пошехонского муниципального района</w:t>
      </w:r>
      <w:r w:rsidRPr="00186255">
        <w:rPr>
          <w:sz w:val="28"/>
          <w:szCs w:val="28"/>
        </w:rPr>
        <w:t>, издаваемый не позднее 15 марта текущего года в течение 10 календарных дней с момента издания;</w:t>
      </w:r>
    </w:p>
    <w:p w:rsidR="00186255" w:rsidRPr="00186255" w:rsidRDefault="00186255" w:rsidP="00186255">
      <w:pPr>
        <w:pStyle w:val="ConsPlusNormal"/>
        <w:ind w:firstLine="540"/>
        <w:jc w:val="both"/>
        <w:rPr>
          <w:sz w:val="28"/>
          <w:szCs w:val="28"/>
        </w:rPr>
      </w:pPr>
      <w:r w:rsidRPr="00186255">
        <w:rPr>
          <w:sz w:val="28"/>
          <w:szCs w:val="28"/>
        </w:rPr>
        <w:t>3.3.2</w:t>
      </w:r>
      <w:r w:rsidR="006714F3">
        <w:rPr>
          <w:sz w:val="28"/>
          <w:szCs w:val="28"/>
        </w:rPr>
        <w:t>.И</w:t>
      </w:r>
      <w:r w:rsidRPr="00186255">
        <w:rPr>
          <w:sz w:val="28"/>
          <w:szCs w:val="28"/>
        </w:rPr>
        <w:t xml:space="preserve">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hyperlink w:anchor="Par56" w:tooltip="3.3.1. распорядительный акт ______________ (ссылка на акт Уполномоченного органа государственной (муниципальной) власти) о закреплении образовательных организаций за конкретными территориями (указать наименование субъекта Российской Федерации (муниципального о" w:history="1">
        <w:r w:rsidRPr="001D0659">
          <w:rPr>
            <w:sz w:val="28"/>
            <w:szCs w:val="28"/>
          </w:rPr>
          <w:t>(п. 3.3.1)</w:t>
        </w:r>
      </w:hyperlink>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3.3.3</w:t>
      </w:r>
      <w:r w:rsidR="006714F3">
        <w:rPr>
          <w:sz w:val="28"/>
          <w:szCs w:val="28"/>
        </w:rPr>
        <w:t>.И</w:t>
      </w:r>
      <w:r w:rsidRPr="00186255">
        <w:rPr>
          <w:sz w:val="28"/>
          <w:szCs w:val="28"/>
        </w:rPr>
        <w:t>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186255" w:rsidRPr="00186255" w:rsidRDefault="00186255" w:rsidP="00186255">
      <w:pPr>
        <w:pStyle w:val="ConsPlusNormal"/>
        <w:ind w:firstLine="540"/>
        <w:jc w:val="both"/>
        <w:rPr>
          <w:sz w:val="28"/>
          <w:szCs w:val="28"/>
        </w:rPr>
      </w:pPr>
      <w:r w:rsidRPr="00186255">
        <w:rPr>
          <w:sz w:val="28"/>
          <w:szCs w:val="28"/>
        </w:rPr>
        <w:t>3.3.4</w:t>
      </w:r>
      <w:r w:rsidR="006714F3">
        <w:rPr>
          <w:sz w:val="28"/>
          <w:szCs w:val="28"/>
        </w:rPr>
        <w:t>. С</w:t>
      </w:r>
      <w:r w:rsidRPr="00186255">
        <w:rPr>
          <w:sz w:val="28"/>
          <w:szCs w:val="28"/>
        </w:rPr>
        <w:t>правочную информацию о месте нахождения</w:t>
      </w:r>
      <w:r w:rsidR="008B39EF">
        <w:rPr>
          <w:sz w:val="28"/>
          <w:szCs w:val="28"/>
        </w:rPr>
        <w:t>,</w:t>
      </w:r>
      <w:r w:rsidRPr="00186255">
        <w:rPr>
          <w:sz w:val="28"/>
          <w:szCs w:val="28"/>
        </w:rPr>
        <w:t xml:space="preserve"> справочны</w:t>
      </w:r>
      <w:r w:rsidR="008B39EF">
        <w:rPr>
          <w:sz w:val="28"/>
          <w:szCs w:val="28"/>
        </w:rPr>
        <w:t>х</w:t>
      </w:r>
      <w:r w:rsidRPr="00186255">
        <w:rPr>
          <w:sz w:val="28"/>
          <w:szCs w:val="28"/>
        </w:rPr>
        <w:t xml:space="preserve"> телефон</w:t>
      </w:r>
      <w:r w:rsidR="008B39EF">
        <w:rPr>
          <w:sz w:val="28"/>
          <w:szCs w:val="28"/>
        </w:rPr>
        <w:t>ах</w:t>
      </w:r>
      <w:r w:rsidRPr="00186255">
        <w:rPr>
          <w:sz w:val="28"/>
          <w:szCs w:val="28"/>
        </w:rPr>
        <w:t>, адреса</w:t>
      </w:r>
      <w:r w:rsidR="008B39EF">
        <w:rPr>
          <w:sz w:val="28"/>
          <w:szCs w:val="28"/>
        </w:rPr>
        <w:t>х</w:t>
      </w:r>
      <w:r w:rsidRPr="00186255">
        <w:rPr>
          <w:sz w:val="28"/>
          <w:szCs w:val="28"/>
        </w:rPr>
        <w:t xml:space="preserve"> официальных сайтов, адреса</w:t>
      </w:r>
      <w:r w:rsidR="008B39EF">
        <w:rPr>
          <w:sz w:val="28"/>
          <w:szCs w:val="28"/>
        </w:rPr>
        <w:t>х</w:t>
      </w:r>
      <w:r w:rsidRPr="00186255">
        <w:rPr>
          <w:sz w:val="28"/>
          <w:szCs w:val="28"/>
        </w:rPr>
        <w:t xml:space="preserve"> электронной почты Организации.</w:t>
      </w:r>
    </w:p>
    <w:p w:rsidR="00186255" w:rsidRPr="00186255" w:rsidRDefault="00186255" w:rsidP="00186255">
      <w:pPr>
        <w:pStyle w:val="ConsPlusNormal"/>
        <w:ind w:firstLine="540"/>
        <w:jc w:val="both"/>
        <w:rPr>
          <w:sz w:val="28"/>
          <w:szCs w:val="28"/>
        </w:rPr>
      </w:pPr>
      <w:r w:rsidRPr="00186255">
        <w:rPr>
          <w:sz w:val="28"/>
          <w:szCs w:val="28"/>
        </w:rPr>
        <w:t>3.</w:t>
      </w:r>
      <w:r w:rsidR="006850A9">
        <w:rPr>
          <w:sz w:val="28"/>
          <w:szCs w:val="28"/>
        </w:rPr>
        <w:t>3</w:t>
      </w:r>
      <w:r w:rsidRPr="00186255">
        <w:rPr>
          <w:sz w:val="28"/>
          <w:szCs w:val="28"/>
        </w:rPr>
        <w:t>.</w:t>
      </w:r>
      <w:r w:rsidR="006850A9">
        <w:rPr>
          <w:sz w:val="28"/>
          <w:szCs w:val="28"/>
        </w:rPr>
        <w:t>5</w:t>
      </w:r>
      <w:r w:rsidR="006714F3">
        <w:rPr>
          <w:sz w:val="28"/>
          <w:szCs w:val="28"/>
        </w:rPr>
        <w:t>.И</w:t>
      </w:r>
      <w:r w:rsidRPr="00186255">
        <w:rPr>
          <w:sz w:val="28"/>
          <w:szCs w:val="28"/>
        </w:rPr>
        <w:t>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186255" w:rsidRPr="00186255" w:rsidRDefault="00186255" w:rsidP="00186255">
      <w:pPr>
        <w:pStyle w:val="ConsPlusNormal"/>
        <w:ind w:firstLine="540"/>
        <w:jc w:val="both"/>
        <w:rPr>
          <w:sz w:val="28"/>
          <w:szCs w:val="28"/>
        </w:rPr>
      </w:pPr>
      <w:r w:rsidRPr="00186255">
        <w:rPr>
          <w:sz w:val="28"/>
          <w:szCs w:val="28"/>
        </w:rPr>
        <w:t>3.</w:t>
      </w:r>
      <w:r w:rsidR="006850A9">
        <w:rPr>
          <w:sz w:val="28"/>
          <w:szCs w:val="28"/>
        </w:rPr>
        <w:t>3</w:t>
      </w:r>
      <w:r w:rsidRPr="00186255">
        <w:rPr>
          <w:sz w:val="28"/>
          <w:szCs w:val="28"/>
        </w:rPr>
        <w:t>.</w:t>
      </w:r>
      <w:r w:rsidR="006850A9">
        <w:rPr>
          <w:sz w:val="28"/>
          <w:szCs w:val="28"/>
        </w:rPr>
        <w:t>6</w:t>
      </w:r>
      <w:r w:rsidR="006714F3">
        <w:rPr>
          <w:sz w:val="28"/>
          <w:szCs w:val="28"/>
        </w:rPr>
        <w:t>.П</w:t>
      </w:r>
      <w:r w:rsidRPr="00186255">
        <w:rPr>
          <w:sz w:val="28"/>
          <w:szCs w:val="28"/>
        </w:rPr>
        <w:t>еречень групп лиц, имеющих право на получение Услуги;</w:t>
      </w:r>
    </w:p>
    <w:p w:rsidR="00186255" w:rsidRPr="00186255" w:rsidRDefault="00186255" w:rsidP="00186255">
      <w:pPr>
        <w:pStyle w:val="ConsPlusNormal"/>
        <w:ind w:firstLine="540"/>
        <w:jc w:val="both"/>
        <w:rPr>
          <w:sz w:val="28"/>
          <w:szCs w:val="28"/>
        </w:rPr>
      </w:pPr>
      <w:r w:rsidRPr="00186255">
        <w:rPr>
          <w:sz w:val="28"/>
          <w:szCs w:val="28"/>
        </w:rPr>
        <w:t>3.</w:t>
      </w:r>
      <w:r w:rsidR="006850A9">
        <w:rPr>
          <w:sz w:val="28"/>
          <w:szCs w:val="28"/>
        </w:rPr>
        <w:t>3.7</w:t>
      </w:r>
      <w:r w:rsidR="006714F3">
        <w:rPr>
          <w:sz w:val="28"/>
          <w:szCs w:val="28"/>
        </w:rPr>
        <w:t>.С</w:t>
      </w:r>
      <w:r w:rsidRPr="00186255">
        <w:rPr>
          <w:sz w:val="28"/>
          <w:szCs w:val="28"/>
        </w:rPr>
        <w:t>рок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lastRenderedPageBreak/>
        <w:t>3.</w:t>
      </w:r>
      <w:r w:rsidR="006850A9">
        <w:rPr>
          <w:sz w:val="28"/>
          <w:szCs w:val="28"/>
        </w:rPr>
        <w:t>3.8</w:t>
      </w:r>
      <w:r w:rsidR="006714F3">
        <w:rPr>
          <w:sz w:val="28"/>
          <w:szCs w:val="28"/>
        </w:rPr>
        <w:t>.Р</w:t>
      </w:r>
      <w:r w:rsidRPr="00186255">
        <w:rPr>
          <w:sz w:val="28"/>
          <w:szCs w:val="28"/>
        </w:rPr>
        <w:t>езультаты предоставления Услуги, порядок представления документа, являющегося результатом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3.</w:t>
      </w:r>
      <w:r w:rsidR="006850A9">
        <w:rPr>
          <w:sz w:val="28"/>
          <w:szCs w:val="28"/>
        </w:rPr>
        <w:t>3.9</w:t>
      </w:r>
      <w:r w:rsidR="006714F3">
        <w:rPr>
          <w:sz w:val="28"/>
          <w:szCs w:val="28"/>
        </w:rPr>
        <w:t>.И</w:t>
      </w:r>
      <w:r w:rsidRPr="00186255">
        <w:rPr>
          <w:sz w:val="28"/>
          <w:szCs w:val="28"/>
        </w:rPr>
        <w:t>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186255" w:rsidRPr="00186255" w:rsidRDefault="00186255" w:rsidP="00186255">
      <w:pPr>
        <w:pStyle w:val="ConsPlusNormal"/>
        <w:ind w:firstLine="540"/>
        <w:jc w:val="both"/>
        <w:rPr>
          <w:sz w:val="28"/>
          <w:szCs w:val="28"/>
        </w:rPr>
      </w:pPr>
      <w:r w:rsidRPr="00186255">
        <w:rPr>
          <w:sz w:val="28"/>
          <w:szCs w:val="28"/>
        </w:rPr>
        <w:t>3.</w:t>
      </w:r>
      <w:r w:rsidR="006850A9">
        <w:rPr>
          <w:sz w:val="28"/>
          <w:szCs w:val="28"/>
        </w:rPr>
        <w:t>3.10</w:t>
      </w:r>
      <w:r w:rsidR="006714F3">
        <w:rPr>
          <w:sz w:val="28"/>
          <w:szCs w:val="28"/>
        </w:rPr>
        <w:t>.И</w:t>
      </w:r>
      <w:r w:rsidRPr="00186255">
        <w:rPr>
          <w:sz w:val="28"/>
          <w:szCs w:val="28"/>
        </w:rPr>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186255" w:rsidRDefault="00186255" w:rsidP="00186255">
      <w:pPr>
        <w:pStyle w:val="ConsPlusNormal"/>
        <w:ind w:firstLine="540"/>
        <w:jc w:val="both"/>
        <w:rPr>
          <w:sz w:val="28"/>
          <w:szCs w:val="28"/>
        </w:rPr>
      </w:pPr>
      <w:r w:rsidRPr="00186255">
        <w:rPr>
          <w:sz w:val="28"/>
          <w:szCs w:val="28"/>
        </w:rPr>
        <w:t>3.</w:t>
      </w:r>
      <w:r w:rsidR="006850A9">
        <w:rPr>
          <w:sz w:val="28"/>
          <w:szCs w:val="28"/>
        </w:rPr>
        <w:t>3.11</w:t>
      </w:r>
      <w:r w:rsidR="006714F3">
        <w:rPr>
          <w:sz w:val="28"/>
          <w:szCs w:val="28"/>
        </w:rPr>
        <w:t>.Ф</w:t>
      </w:r>
      <w:r w:rsidRPr="00186255">
        <w:rPr>
          <w:sz w:val="28"/>
          <w:szCs w:val="28"/>
        </w:rPr>
        <w:t>ормы заявлений, использ</w:t>
      </w:r>
      <w:r w:rsidR="006049B2">
        <w:rPr>
          <w:sz w:val="28"/>
          <w:szCs w:val="28"/>
        </w:rPr>
        <w:t>уемые при предоставлении Услуги;</w:t>
      </w:r>
    </w:p>
    <w:p w:rsidR="006049B2" w:rsidRPr="00186255" w:rsidRDefault="006049B2" w:rsidP="006049B2">
      <w:pPr>
        <w:pStyle w:val="ConsPlusNormal"/>
        <w:ind w:firstLine="540"/>
        <w:jc w:val="both"/>
        <w:rPr>
          <w:sz w:val="28"/>
          <w:szCs w:val="28"/>
        </w:rPr>
      </w:pPr>
      <w:r w:rsidRPr="00186255">
        <w:rPr>
          <w:sz w:val="28"/>
          <w:szCs w:val="28"/>
        </w:rPr>
        <w:t>3.</w:t>
      </w:r>
      <w:r>
        <w:rPr>
          <w:sz w:val="28"/>
          <w:szCs w:val="28"/>
        </w:rPr>
        <w:t>3.12</w:t>
      </w:r>
      <w:r w:rsidR="006714F3">
        <w:rPr>
          <w:sz w:val="28"/>
          <w:szCs w:val="28"/>
        </w:rPr>
        <w:t>.Р</w:t>
      </w:r>
      <w:r w:rsidRPr="00186255">
        <w:rPr>
          <w:sz w:val="28"/>
          <w:szCs w:val="28"/>
        </w:rPr>
        <w:t>ежим работы Организации, график работы работников Организации, график личного приема заявителей;</w:t>
      </w:r>
    </w:p>
    <w:p w:rsidR="006049B2" w:rsidRPr="00186255" w:rsidRDefault="006049B2" w:rsidP="006049B2">
      <w:pPr>
        <w:pStyle w:val="ConsPlusNormal"/>
        <w:ind w:firstLine="540"/>
        <w:jc w:val="both"/>
        <w:rPr>
          <w:sz w:val="28"/>
          <w:szCs w:val="28"/>
        </w:rPr>
      </w:pPr>
      <w:r w:rsidRPr="00186255">
        <w:rPr>
          <w:sz w:val="28"/>
          <w:szCs w:val="28"/>
        </w:rPr>
        <w:t>3.</w:t>
      </w:r>
      <w:r>
        <w:rPr>
          <w:sz w:val="28"/>
          <w:szCs w:val="28"/>
        </w:rPr>
        <w:t>3.13</w:t>
      </w:r>
      <w:r w:rsidR="006714F3">
        <w:rPr>
          <w:sz w:val="28"/>
          <w:szCs w:val="28"/>
        </w:rPr>
        <w:t>.В</w:t>
      </w:r>
      <w:r w:rsidRPr="00186255">
        <w:rPr>
          <w:sz w:val="28"/>
          <w:szCs w:val="28"/>
        </w:rPr>
        <w:t>ыдержки из нормативных правовых актов, содержащих нормы, регулирующие деятельность Организации по предоставлению Услуги;</w:t>
      </w:r>
    </w:p>
    <w:p w:rsidR="006049B2" w:rsidRPr="00186255" w:rsidRDefault="006049B2" w:rsidP="006049B2">
      <w:pPr>
        <w:pStyle w:val="ConsPlusNormal"/>
        <w:ind w:firstLine="540"/>
        <w:jc w:val="both"/>
        <w:rPr>
          <w:sz w:val="28"/>
          <w:szCs w:val="28"/>
        </w:rPr>
      </w:pPr>
      <w:r w:rsidRPr="00186255">
        <w:rPr>
          <w:sz w:val="28"/>
          <w:szCs w:val="28"/>
        </w:rPr>
        <w:t>3.</w:t>
      </w:r>
      <w:r>
        <w:rPr>
          <w:sz w:val="28"/>
          <w:szCs w:val="28"/>
        </w:rPr>
        <w:t>3.14.</w:t>
      </w:r>
      <w:r w:rsidRPr="00186255">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6049B2" w:rsidRPr="00186255" w:rsidRDefault="006049B2" w:rsidP="006049B2">
      <w:pPr>
        <w:pStyle w:val="ConsPlusNormal"/>
        <w:ind w:firstLine="540"/>
        <w:jc w:val="both"/>
        <w:rPr>
          <w:sz w:val="28"/>
          <w:szCs w:val="28"/>
        </w:rPr>
      </w:pPr>
      <w:r w:rsidRPr="00186255">
        <w:rPr>
          <w:sz w:val="28"/>
          <w:szCs w:val="28"/>
        </w:rPr>
        <w:t>3.</w:t>
      </w:r>
      <w:r>
        <w:rPr>
          <w:sz w:val="28"/>
          <w:szCs w:val="28"/>
        </w:rPr>
        <w:t>3.15</w:t>
      </w:r>
      <w:r w:rsidR="006714F3">
        <w:rPr>
          <w:sz w:val="28"/>
          <w:szCs w:val="28"/>
        </w:rPr>
        <w:t>.П</w:t>
      </w:r>
      <w:r w:rsidRPr="00186255">
        <w:rPr>
          <w:sz w:val="28"/>
          <w:szCs w:val="28"/>
        </w:rPr>
        <w:t>орядок и способы предварительной записи по вопросам предоставления Услуги, на получение Услуги;</w:t>
      </w:r>
    </w:p>
    <w:p w:rsidR="006850A9" w:rsidRPr="00186255" w:rsidRDefault="006850A9" w:rsidP="006850A9">
      <w:pPr>
        <w:pStyle w:val="ConsPlusNormal"/>
        <w:ind w:firstLine="540"/>
        <w:jc w:val="both"/>
        <w:rPr>
          <w:sz w:val="28"/>
          <w:szCs w:val="28"/>
        </w:rPr>
      </w:pPr>
      <w:r w:rsidRPr="00186255">
        <w:rPr>
          <w:sz w:val="28"/>
          <w:szCs w:val="28"/>
        </w:rPr>
        <w:t>3.4. На официальн</w:t>
      </w:r>
      <w:r>
        <w:rPr>
          <w:sz w:val="28"/>
          <w:szCs w:val="28"/>
        </w:rPr>
        <w:t xml:space="preserve">ых сайтах МКУ Управления образования, </w:t>
      </w:r>
      <w:r w:rsidRPr="00186255">
        <w:rPr>
          <w:sz w:val="28"/>
          <w:szCs w:val="28"/>
        </w:rPr>
        <w:t xml:space="preserve"> Организации в целях информирования заявителей по вопросам предоставления Услуги размещается следующая информация:</w:t>
      </w:r>
    </w:p>
    <w:p w:rsidR="00186255" w:rsidRPr="00186255" w:rsidRDefault="006850A9" w:rsidP="00186255">
      <w:pPr>
        <w:pStyle w:val="ConsPlusNormal"/>
        <w:ind w:firstLine="540"/>
        <w:jc w:val="both"/>
        <w:rPr>
          <w:sz w:val="28"/>
          <w:szCs w:val="28"/>
        </w:rPr>
      </w:pPr>
      <w:r>
        <w:rPr>
          <w:sz w:val="28"/>
          <w:szCs w:val="28"/>
        </w:rPr>
        <w:t>3.4</w:t>
      </w:r>
      <w:r w:rsidR="00186255" w:rsidRPr="00186255">
        <w:rPr>
          <w:sz w:val="28"/>
          <w:szCs w:val="28"/>
        </w:rPr>
        <w:t>.1</w:t>
      </w:r>
      <w:r w:rsidR="006714F3">
        <w:rPr>
          <w:sz w:val="28"/>
          <w:szCs w:val="28"/>
        </w:rPr>
        <w:t>.П</w:t>
      </w:r>
      <w:r w:rsidR="00186255" w:rsidRPr="00186255">
        <w:rPr>
          <w:sz w:val="28"/>
          <w:szCs w:val="28"/>
        </w:rPr>
        <w:t xml:space="preserve">олное наименование и почтовый адрес Организации, </w:t>
      </w:r>
      <w:r w:rsidR="00050C5D">
        <w:rPr>
          <w:sz w:val="28"/>
          <w:szCs w:val="28"/>
        </w:rPr>
        <w:t>МКУ Управления образования</w:t>
      </w:r>
      <w:r w:rsidR="00186255"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3.</w:t>
      </w:r>
      <w:r w:rsidR="006850A9">
        <w:rPr>
          <w:sz w:val="28"/>
          <w:szCs w:val="28"/>
        </w:rPr>
        <w:t>4</w:t>
      </w:r>
      <w:r w:rsidRPr="00186255">
        <w:rPr>
          <w:sz w:val="28"/>
          <w:szCs w:val="28"/>
        </w:rPr>
        <w:t>.2</w:t>
      </w:r>
      <w:r w:rsidR="006714F3">
        <w:rPr>
          <w:sz w:val="28"/>
          <w:szCs w:val="28"/>
        </w:rPr>
        <w:t>.С</w:t>
      </w:r>
      <w:r w:rsidRPr="00186255">
        <w:rPr>
          <w:sz w:val="28"/>
          <w:szCs w:val="28"/>
        </w:rPr>
        <w:t>правочные номера телефонов Организации</w:t>
      </w:r>
      <w:r w:rsidR="006850A9">
        <w:rPr>
          <w:sz w:val="28"/>
          <w:szCs w:val="28"/>
        </w:rPr>
        <w:t>, МКУ Управления образования</w:t>
      </w:r>
      <w:r w:rsidRPr="00186255">
        <w:rPr>
          <w:sz w:val="28"/>
          <w:szCs w:val="28"/>
        </w:rPr>
        <w:t>;</w:t>
      </w:r>
    </w:p>
    <w:p w:rsidR="006850A9" w:rsidRPr="00186255" w:rsidRDefault="006850A9" w:rsidP="006850A9">
      <w:pPr>
        <w:pStyle w:val="ConsPlusNormal"/>
        <w:ind w:firstLine="540"/>
        <w:jc w:val="both"/>
        <w:rPr>
          <w:sz w:val="28"/>
          <w:szCs w:val="28"/>
        </w:rPr>
      </w:pPr>
      <w:r w:rsidRPr="00186255">
        <w:rPr>
          <w:sz w:val="28"/>
          <w:szCs w:val="28"/>
        </w:rPr>
        <w:t>3.</w:t>
      </w:r>
      <w:r>
        <w:rPr>
          <w:sz w:val="28"/>
          <w:szCs w:val="28"/>
        </w:rPr>
        <w:t>4.3</w:t>
      </w:r>
      <w:r w:rsidR="006714F3">
        <w:rPr>
          <w:sz w:val="28"/>
          <w:szCs w:val="28"/>
        </w:rPr>
        <w:t>.Т</w:t>
      </w:r>
      <w:r w:rsidRPr="00186255">
        <w:rPr>
          <w:sz w:val="28"/>
          <w:szCs w:val="28"/>
        </w:rPr>
        <w:t xml:space="preserve">екст </w:t>
      </w:r>
      <w:r>
        <w:rPr>
          <w:sz w:val="28"/>
          <w:szCs w:val="28"/>
        </w:rPr>
        <w:t>Порядка</w:t>
      </w:r>
      <w:r w:rsidRPr="00186255">
        <w:rPr>
          <w:sz w:val="28"/>
          <w:szCs w:val="28"/>
        </w:rPr>
        <w:t xml:space="preserve"> с приложениями;</w:t>
      </w:r>
    </w:p>
    <w:p w:rsidR="006850A9" w:rsidRPr="00186255" w:rsidRDefault="006850A9" w:rsidP="006850A9">
      <w:pPr>
        <w:pStyle w:val="ConsPlusNormal"/>
        <w:ind w:firstLine="540"/>
        <w:jc w:val="both"/>
        <w:rPr>
          <w:sz w:val="28"/>
          <w:szCs w:val="28"/>
        </w:rPr>
      </w:pPr>
      <w:r w:rsidRPr="00186255">
        <w:rPr>
          <w:sz w:val="28"/>
          <w:szCs w:val="28"/>
        </w:rPr>
        <w:t>3.</w:t>
      </w:r>
      <w:r>
        <w:rPr>
          <w:sz w:val="28"/>
          <w:szCs w:val="28"/>
        </w:rPr>
        <w:t>4.4</w:t>
      </w:r>
      <w:r w:rsidR="006714F3">
        <w:rPr>
          <w:sz w:val="28"/>
          <w:szCs w:val="28"/>
        </w:rPr>
        <w:t>.И</w:t>
      </w:r>
      <w:r w:rsidRPr="00186255">
        <w:rPr>
          <w:sz w:val="28"/>
          <w:szCs w:val="28"/>
        </w:rPr>
        <w:t>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5</w:t>
      </w:r>
      <w:r w:rsidRPr="00186255">
        <w:rPr>
          <w:sz w:val="28"/>
          <w:szCs w:val="28"/>
        </w:rPr>
        <w:t>.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186255" w:rsidRPr="00186255" w:rsidRDefault="00186255" w:rsidP="00186255">
      <w:pPr>
        <w:pStyle w:val="ConsPlusNormal"/>
        <w:ind w:firstLine="540"/>
        <w:jc w:val="both"/>
        <w:rPr>
          <w:sz w:val="28"/>
          <w:szCs w:val="28"/>
        </w:rPr>
      </w:pPr>
      <w:r w:rsidRPr="00186255">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186255" w:rsidRPr="00186255" w:rsidRDefault="00186255" w:rsidP="00186255">
      <w:pPr>
        <w:pStyle w:val="ConsPlusNormal"/>
        <w:ind w:firstLine="540"/>
        <w:jc w:val="both"/>
        <w:rPr>
          <w:sz w:val="28"/>
          <w:szCs w:val="28"/>
        </w:rPr>
      </w:pPr>
      <w:r w:rsidRPr="00186255">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186255" w:rsidRPr="00186255" w:rsidRDefault="00186255" w:rsidP="00186255">
      <w:pPr>
        <w:pStyle w:val="ConsPlusNormal"/>
        <w:ind w:firstLine="540"/>
        <w:jc w:val="both"/>
        <w:rPr>
          <w:sz w:val="28"/>
          <w:szCs w:val="28"/>
        </w:rPr>
      </w:pPr>
      <w:r w:rsidRPr="00186255">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w:t>
      </w:r>
      <w:r w:rsidRPr="00186255">
        <w:rPr>
          <w:sz w:val="28"/>
          <w:szCs w:val="28"/>
        </w:rPr>
        <w:lastRenderedPageBreak/>
        <w:t>необходимую информацию.</w:t>
      </w:r>
    </w:p>
    <w:p w:rsidR="00186255" w:rsidRPr="00186255" w:rsidRDefault="00186255" w:rsidP="00186255">
      <w:pPr>
        <w:pStyle w:val="ConsPlusNormal"/>
        <w:ind w:firstLine="540"/>
        <w:jc w:val="both"/>
        <w:rPr>
          <w:sz w:val="28"/>
          <w:szCs w:val="28"/>
        </w:rPr>
      </w:pPr>
      <w:r w:rsidRPr="00186255">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186255" w:rsidRPr="00186255" w:rsidRDefault="00186255" w:rsidP="00186255">
      <w:pPr>
        <w:pStyle w:val="ConsPlusNormal"/>
        <w:ind w:firstLine="540"/>
        <w:jc w:val="both"/>
        <w:rPr>
          <w:sz w:val="28"/>
          <w:szCs w:val="28"/>
        </w:rPr>
      </w:pPr>
      <w:r w:rsidRPr="00186255">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186255" w:rsidRPr="00186255" w:rsidRDefault="00186255" w:rsidP="00186255">
      <w:pPr>
        <w:pStyle w:val="ConsPlusNormal"/>
        <w:ind w:firstLine="540"/>
        <w:jc w:val="both"/>
        <w:rPr>
          <w:sz w:val="28"/>
          <w:szCs w:val="28"/>
        </w:rPr>
      </w:pPr>
      <w:r w:rsidRPr="00186255">
        <w:rPr>
          <w:sz w:val="28"/>
          <w:szCs w:val="28"/>
        </w:rPr>
        <w:t>изложить обращение в письменной форме;</w:t>
      </w:r>
    </w:p>
    <w:p w:rsidR="00186255" w:rsidRPr="00186255" w:rsidRDefault="00186255" w:rsidP="00186255">
      <w:pPr>
        <w:pStyle w:val="ConsPlusNormal"/>
        <w:ind w:firstLine="540"/>
        <w:jc w:val="both"/>
        <w:rPr>
          <w:sz w:val="28"/>
          <w:szCs w:val="28"/>
        </w:rPr>
      </w:pPr>
      <w:r w:rsidRPr="00186255">
        <w:rPr>
          <w:sz w:val="28"/>
          <w:szCs w:val="28"/>
        </w:rPr>
        <w:t>назначить другое время для консультаций.</w:t>
      </w:r>
    </w:p>
    <w:p w:rsidR="00186255" w:rsidRPr="00186255" w:rsidRDefault="00186255" w:rsidP="00186255">
      <w:pPr>
        <w:pStyle w:val="ConsPlusNormal"/>
        <w:ind w:firstLine="540"/>
        <w:jc w:val="both"/>
        <w:rPr>
          <w:sz w:val="28"/>
          <w:szCs w:val="28"/>
        </w:rPr>
      </w:pPr>
      <w:r w:rsidRPr="00186255">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86255" w:rsidRPr="00186255" w:rsidRDefault="00186255" w:rsidP="00186255">
      <w:pPr>
        <w:pStyle w:val="ConsPlusNormal"/>
        <w:ind w:firstLine="540"/>
        <w:jc w:val="both"/>
        <w:rPr>
          <w:sz w:val="28"/>
          <w:szCs w:val="28"/>
        </w:rPr>
      </w:pPr>
      <w:r w:rsidRPr="00186255">
        <w:rPr>
          <w:sz w:val="28"/>
          <w:szCs w:val="28"/>
        </w:rPr>
        <w:t>Продолжительность информирования по телефону не должна превышать 10 минут.</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.1</w:t>
      </w:r>
      <w:r w:rsidR="006714F3">
        <w:rPr>
          <w:sz w:val="28"/>
          <w:szCs w:val="28"/>
        </w:rPr>
        <w:t>.О</w:t>
      </w:r>
      <w:r w:rsidRPr="00186255">
        <w:rPr>
          <w:sz w:val="28"/>
          <w:szCs w:val="28"/>
        </w:rPr>
        <w:t xml:space="preserve"> перечне лиц, имеющих право на получение Услуги;</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.2</w:t>
      </w:r>
      <w:r w:rsidR="006714F3">
        <w:rPr>
          <w:sz w:val="28"/>
          <w:szCs w:val="28"/>
        </w:rPr>
        <w:t>.О</w:t>
      </w:r>
      <w:r w:rsidRPr="00186255">
        <w:rPr>
          <w:sz w:val="28"/>
          <w:szCs w:val="28"/>
        </w:rPr>
        <w:t xml:space="preserve"> нормативных правовых актах, регулирующих вопросы предоставления Услуги (наименование, дата и номер принятия нормативного правового акта);</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.3</w:t>
      </w:r>
      <w:r w:rsidR="006714F3">
        <w:rPr>
          <w:sz w:val="28"/>
          <w:szCs w:val="28"/>
        </w:rPr>
        <w:t>.О</w:t>
      </w:r>
      <w:r w:rsidRPr="00186255">
        <w:rPr>
          <w:sz w:val="28"/>
          <w:szCs w:val="28"/>
        </w:rPr>
        <w:t xml:space="preserve"> перечне документов, необходимых для получения Услуги;</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.4</w:t>
      </w:r>
      <w:r w:rsidR="006714F3">
        <w:rPr>
          <w:sz w:val="28"/>
          <w:szCs w:val="28"/>
        </w:rPr>
        <w:t>.О</w:t>
      </w:r>
      <w:r w:rsidRPr="00186255">
        <w:rPr>
          <w:sz w:val="28"/>
          <w:szCs w:val="28"/>
        </w:rPr>
        <w:t xml:space="preserve"> сроках предоставления Услуги;</w:t>
      </w:r>
    </w:p>
    <w:p w:rsidR="00186255" w:rsidRPr="00186255" w:rsidRDefault="006049B2" w:rsidP="00186255">
      <w:pPr>
        <w:pStyle w:val="ConsPlusNormal"/>
        <w:ind w:firstLine="540"/>
        <w:jc w:val="both"/>
        <w:rPr>
          <w:sz w:val="28"/>
          <w:szCs w:val="28"/>
        </w:rPr>
      </w:pPr>
      <w:r>
        <w:rPr>
          <w:sz w:val="28"/>
          <w:szCs w:val="28"/>
        </w:rPr>
        <w:t>3.6</w:t>
      </w:r>
      <w:r w:rsidR="00186255" w:rsidRPr="00186255">
        <w:rPr>
          <w:sz w:val="28"/>
          <w:szCs w:val="28"/>
        </w:rPr>
        <w:t>.5</w:t>
      </w:r>
      <w:r w:rsidR="006714F3">
        <w:rPr>
          <w:sz w:val="28"/>
          <w:szCs w:val="28"/>
        </w:rPr>
        <w:t>.О</w:t>
      </w:r>
      <w:r w:rsidR="00186255" w:rsidRPr="00186255">
        <w:rPr>
          <w:sz w:val="28"/>
          <w:szCs w:val="28"/>
        </w:rPr>
        <w:t>б основаниях для отказа в приеме документов, необходимых для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.6</w:t>
      </w:r>
      <w:r w:rsidR="006714F3">
        <w:rPr>
          <w:sz w:val="28"/>
          <w:szCs w:val="28"/>
        </w:rPr>
        <w:t>.О</w:t>
      </w:r>
      <w:r w:rsidRPr="00186255">
        <w:rPr>
          <w:sz w:val="28"/>
          <w:szCs w:val="28"/>
        </w:rPr>
        <w:t>б основаниях для приостановления предоставления Услуги, для отказа в предоставлении Услуги;</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6</w:t>
      </w:r>
      <w:r w:rsidRPr="00186255">
        <w:rPr>
          <w:sz w:val="28"/>
          <w:szCs w:val="28"/>
        </w:rPr>
        <w:t>.7</w:t>
      </w:r>
      <w:r w:rsidR="006714F3">
        <w:rPr>
          <w:sz w:val="28"/>
          <w:szCs w:val="28"/>
        </w:rPr>
        <w:t>.О</w:t>
      </w:r>
      <w:r w:rsidRPr="00186255">
        <w:rPr>
          <w:sz w:val="28"/>
          <w:szCs w:val="28"/>
        </w:rPr>
        <w:t xml:space="preserve"> месте размещения информации по вопросам предоставления Услуги на Порталах, официальных сайтах </w:t>
      </w:r>
      <w:r w:rsidR="007722DE">
        <w:rPr>
          <w:sz w:val="28"/>
          <w:szCs w:val="28"/>
        </w:rPr>
        <w:t>МКУ Управления образования</w:t>
      </w:r>
      <w:r w:rsidRPr="00186255">
        <w:rPr>
          <w:sz w:val="28"/>
          <w:szCs w:val="28"/>
        </w:rPr>
        <w:t xml:space="preserve"> и Организации.</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7</w:t>
      </w:r>
      <w:r w:rsidRPr="00186255">
        <w:rPr>
          <w:sz w:val="28"/>
          <w:szCs w:val="28"/>
        </w:rPr>
        <w:t>.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8</w:t>
      </w:r>
      <w:r w:rsidRPr="00186255">
        <w:rPr>
          <w:sz w:val="28"/>
          <w:szCs w:val="28"/>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6255" w:rsidRPr="00186255" w:rsidRDefault="00186255" w:rsidP="00186255">
      <w:pPr>
        <w:pStyle w:val="ConsPlusNormal"/>
        <w:ind w:firstLine="540"/>
        <w:jc w:val="both"/>
        <w:rPr>
          <w:sz w:val="28"/>
          <w:szCs w:val="28"/>
        </w:rPr>
      </w:pPr>
      <w:r w:rsidRPr="00186255">
        <w:rPr>
          <w:sz w:val="28"/>
          <w:szCs w:val="28"/>
        </w:rPr>
        <w:t>3.</w:t>
      </w:r>
      <w:r w:rsidR="006049B2">
        <w:rPr>
          <w:sz w:val="28"/>
          <w:szCs w:val="28"/>
        </w:rPr>
        <w:t>9</w:t>
      </w:r>
      <w:r w:rsidRPr="00186255">
        <w:rPr>
          <w:sz w:val="28"/>
          <w:szCs w:val="28"/>
        </w:rPr>
        <w:t xml:space="preserve">.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w:t>
      </w:r>
      <w:r w:rsidRPr="00186255">
        <w:rPr>
          <w:sz w:val="28"/>
          <w:szCs w:val="28"/>
        </w:rPr>
        <w:lastRenderedPageBreak/>
        <w:t>осуществляется бесплатно.</w:t>
      </w:r>
    </w:p>
    <w:p w:rsidR="00186255" w:rsidRPr="00186255" w:rsidRDefault="00186255" w:rsidP="00186255">
      <w:pPr>
        <w:pStyle w:val="ConsPlusNormal"/>
        <w:ind w:firstLine="540"/>
        <w:jc w:val="both"/>
        <w:rPr>
          <w:sz w:val="28"/>
          <w:szCs w:val="28"/>
        </w:rPr>
      </w:pPr>
      <w:r w:rsidRPr="00186255">
        <w:rPr>
          <w:sz w:val="28"/>
          <w:szCs w:val="28"/>
        </w:rPr>
        <w:t>3.1</w:t>
      </w:r>
      <w:r w:rsidR="006049B2">
        <w:rPr>
          <w:sz w:val="28"/>
          <w:szCs w:val="28"/>
        </w:rPr>
        <w:t>0</w:t>
      </w:r>
      <w:r w:rsidRPr="00186255">
        <w:rPr>
          <w:sz w:val="28"/>
          <w:szCs w:val="28"/>
        </w:rPr>
        <w:t>.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186255" w:rsidRPr="00186255" w:rsidRDefault="00186255" w:rsidP="00186255">
      <w:pPr>
        <w:pStyle w:val="ConsPlusNormal"/>
        <w:ind w:firstLine="540"/>
        <w:jc w:val="both"/>
        <w:rPr>
          <w:sz w:val="28"/>
          <w:szCs w:val="28"/>
        </w:rPr>
      </w:pPr>
      <w:r w:rsidRPr="00186255">
        <w:rPr>
          <w:sz w:val="28"/>
          <w:szCs w:val="28"/>
        </w:rPr>
        <w:t>3.1</w:t>
      </w:r>
      <w:r w:rsidR="006049B2">
        <w:rPr>
          <w:sz w:val="28"/>
          <w:szCs w:val="28"/>
        </w:rPr>
        <w:t>1</w:t>
      </w:r>
      <w:r w:rsidRPr="00186255">
        <w:rPr>
          <w:sz w:val="28"/>
          <w:szCs w:val="28"/>
        </w:rPr>
        <w:t>.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1"/>
        <w:rPr>
          <w:rFonts w:ascii="Times New Roman" w:hAnsi="Times New Roman" w:cs="Times New Roman"/>
          <w:sz w:val="28"/>
          <w:szCs w:val="28"/>
        </w:rPr>
      </w:pPr>
      <w:r w:rsidRPr="00186255">
        <w:rPr>
          <w:rFonts w:ascii="Times New Roman" w:hAnsi="Times New Roman" w:cs="Times New Roman"/>
          <w:sz w:val="28"/>
          <w:szCs w:val="28"/>
        </w:rPr>
        <w:t>II. Стандарт 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4. Наименование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4.1. Услуга </w:t>
      </w:r>
      <w:r w:rsidR="007722DE" w:rsidRPr="007722DE">
        <w:rPr>
          <w:rFonts w:eastAsia="Calibri"/>
          <w:bCs/>
          <w:sz w:val="28"/>
          <w:szCs w:val="28"/>
        </w:rPr>
        <w:t xml:space="preserve">«Прием заявлений о зачислении </w:t>
      </w:r>
      <w:r w:rsidR="00BD6C44" w:rsidRPr="007722DE">
        <w:rPr>
          <w:rFonts w:eastAsia="Calibri"/>
          <w:bCs/>
          <w:sz w:val="28"/>
          <w:szCs w:val="28"/>
        </w:rPr>
        <w:t>в муниципальные</w:t>
      </w:r>
      <w:r w:rsidR="007722DE" w:rsidRPr="007722DE">
        <w:rPr>
          <w:rFonts w:eastAsia="Calibri"/>
          <w:bCs/>
          <w:sz w:val="28"/>
          <w:szCs w:val="28"/>
        </w:rPr>
        <w:t xml:space="preserve"> образовательные организации Пошехонского муниципального района, реализующие программы общего образования»</w:t>
      </w:r>
      <w:r w:rsidR="00BD6C44">
        <w:rPr>
          <w:sz w:val="28"/>
          <w:szCs w:val="28"/>
        </w:rPr>
        <w:t>.</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10" w:name="Par109"/>
      <w:bookmarkEnd w:id="10"/>
      <w:r w:rsidRPr="00186255">
        <w:rPr>
          <w:rFonts w:ascii="Times New Roman" w:hAnsi="Times New Roman" w:cs="Times New Roman"/>
          <w:sz w:val="28"/>
          <w:szCs w:val="28"/>
        </w:rPr>
        <w:t>5. Наименование организаций, предоставляющих Услугу</w:t>
      </w:r>
    </w:p>
    <w:p w:rsidR="00186255" w:rsidRPr="00186255" w:rsidRDefault="00186255" w:rsidP="00186255">
      <w:pPr>
        <w:pStyle w:val="ConsPlusNormal"/>
        <w:jc w:val="both"/>
        <w:rPr>
          <w:sz w:val="28"/>
          <w:szCs w:val="28"/>
        </w:rPr>
      </w:pPr>
    </w:p>
    <w:p w:rsidR="00186255" w:rsidRDefault="00186255" w:rsidP="00186255">
      <w:pPr>
        <w:pStyle w:val="ConsPlusNormal"/>
        <w:ind w:firstLine="540"/>
        <w:jc w:val="both"/>
        <w:rPr>
          <w:sz w:val="28"/>
          <w:szCs w:val="28"/>
        </w:rPr>
      </w:pPr>
      <w:r w:rsidRPr="00186255">
        <w:rPr>
          <w:sz w:val="28"/>
          <w:szCs w:val="28"/>
        </w:rPr>
        <w:t xml:space="preserve">5.1. Услуга предоставляется </w:t>
      </w:r>
      <w:r w:rsidR="007722DE">
        <w:rPr>
          <w:sz w:val="28"/>
          <w:szCs w:val="28"/>
        </w:rPr>
        <w:t>муниципальными общеобразовательными организациями</w:t>
      </w:r>
      <w:r w:rsidR="00BD6C44">
        <w:rPr>
          <w:sz w:val="28"/>
          <w:szCs w:val="28"/>
        </w:rPr>
        <w:t xml:space="preserve"> Пошехонского муниципального района</w:t>
      </w:r>
      <w:r w:rsidRPr="00186255">
        <w:rPr>
          <w:sz w:val="28"/>
          <w:szCs w:val="28"/>
        </w:rPr>
        <w:t>, подведомственн</w:t>
      </w:r>
      <w:r w:rsidR="007722DE">
        <w:rPr>
          <w:sz w:val="28"/>
          <w:szCs w:val="28"/>
        </w:rPr>
        <w:t>ыми МКУ Управлению образования</w:t>
      </w:r>
      <w:r w:rsidRPr="00186255">
        <w:rPr>
          <w:sz w:val="28"/>
          <w:szCs w:val="28"/>
        </w:rPr>
        <w:t>.</w:t>
      </w:r>
    </w:p>
    <w:p w:rsidR="00500A87" w:rsidRPr="00186255" w:rsidRDefault="00500A87" w:rsidP="00186255">
      <w:pPr>
        <w:pStyle w:val="ConsPlusNormal"/>
        <w:ind w:firstLine="540"/>
        <w:jc w:val="both"/>
        <w:rPr>
          <w:sz w:val="28"/>
          <w:szCs w:val="28"/>
        </w:rPr>
      </w:pPr>
      <w:r>
        <w:rPr>
          <w:sz w:val="28"/>
          <w:szCs w:val="28"/>
        </w:rPr>
        <w:t>Перечень муниципальных общеобразовательных организаций</w:t>
      </w:r>
      <w:r w:rsidRPr="00186255">
        <w:rPr>
          <w:sz w:val="28"/>
          <w:szCs w:val="28"/>
        </w:rPr>
        <w:t xml:space="preserve">, </w:t>
      </w:r>
      <w:r>
        <w:rPr>
          <w:sz w:val="28"/>
          <w:szCs w:val="28"/>
        </w:rPr>
        <w:t>по</w:t>
      </w:r>
      <w:r w:rsidRPr="00186255">
        <w:rPr>
          <w:sz w:val="28"/>
          <w:szCs w:val="28"/>
        </w:rPr>
        <w:t>дведомственн</w:t>
      </w:r>
      <w:r>
        <w:rPr>
          <w:sz w:val="28"/>
          <w:szCs w:val="28"/>
        </w:rPr>
        <w:t xml:space="preserve">ых МКУ Управлению образования, приведен в </w:t>
      </w:r>
      <w:r w:rsidR="001F3275">
        <w:rPr>
          <w:sz w:val="28"/>
          <w:szCs w:val="28"/>
        </w:rPr>
        <w:t>П</w:t>
      </w:r>
      <w:r>
        <w:rPr>
          <w:sz w:val="28"/>
          <w:szCs w:val="28"/>
        </w:rPr>
        <w:t>риложении №1 к настоящему Порядку.</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11" w:name="Par113"/>
      <w:bookmarkEnd w:id="11"/>
      <w:r w:rsidRPr="00186255">
        <w:rPr>
          <w:rFonts w:ascii="Times New Roman" w:hAnsi="Times New Roman" w:cs="Times New Roman"/>
          <w:sz w:val="28"/>
          <w:szCs w:val="28"/>
        </w:rPr>
        <w:t>6. Описание результата 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6.1. Результатом предоставления Услуги являются:</w:t>
      </w:r>
    </w:p>
    <w:p w:rsidR="00186255" w:rsidRPr="00186255" w:rsidRDefault="00186255" w:rsidP="00186255">
      <w:pPr>
        <w:pStyle w:val="ConsPlusNormal"/>
        <w:ind w:firstLine="540"/>
        <w:jc w:val="both"/>
        <w:rPr>
          <w:sz w:val="28"/>
          <w:szCs w:val="28"/>
        </w:rPr>
      </w:pPr>
      <w:r w:rsidRPr="00186255">
        <w:rPr>
          <w:sz w:val="28"/>
          <w:szCs w:val="28"/>
        </w:rPr>
        <w:t>6.1.1</w:t>
      </w:r>
      <w:r w:rsidR="006714F3">
        <w:rPr>
          <w:sz w:val="28"/>
          <w:szCs w:val="28"/>
        </w:rPr>
        <w:t>.П</w:t>
      </w:r>
      <w:r w:rsidRPr="00186255">
        <w:rPr>
          <w:sz w:val="28"/>
          <w:szCs w:val="28"/>
        </w:rPr>
        <w:t>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186255" w:rsidRPr="00186255" w:rsidRDefault="00186255" w:rsidP="00186255">
      <w:pPr>
        <w:pStyle w:val="ConsPlusNormal"/>
        <w:ind w:firstLine="540"/>
        <w:jc w:val="both"/>
        <w:rPr>
          <w:sz w:val="28"/>
          <w:szCs w:val="28"/>
        </w:rPr>
      </w:pPr>
      <w:r w:rsidRPr="00186255">
        <w:rPr>
          <w:sz w:val="28"/>
          <w:szCs w:val="28"/>
        </w:rPr>
        <w:t xml:space="preserve">Решение о приеме заявления оформляется по </w:t>
      </w:r>
      <w:hyperlink w:anchor="Par549" w:tooltip="ФОРМА РЕШЕНИЯ О ПРИЕМЕ ЗАЯВЛЕНИЯ О ЗАЧИСЛЕНИИ" w:history="1">
        <w:r w:rsidRPr="00B54E11">
          <w:rPr>
            <w:sz w:val="28"/>
            <w:szCs w:val="28"/>
          </w:rPr>
          <w:t>форме</w:t>
        </w:r>
      </w:hyperlink>
      <w:r w:rsidRPr="00186255">
        <w:rPr>
          <w:sz w:val="28"/>
          <w:szCs w:val="28"/>
        </w:rPr>
        <w:t xml:space="preserve"> согласно Приложению </w:t>
      </w:r>
      <w:r w:rsidR="00B54E11">
        <w:rPr>
          <w:sz w:val="28"/>
          <w:szCs w:val="28"/>
        </w:rPr>
        <w:t xml:space="preserve">№2 </w:t>
      </w:r>
      <w:r w:rsidRPr="00186255">
        <w:rPr>
          <w:sz w:val="28"/>
          <w:szCs w:val="28"/>
        </w:rPr>
        <w:t xml:space="preserve">к настоящему </w:t>
      </w:r>
      <w:r w:rsidR="00B54E11">
        <w:rPr>
          <w:sz w:val="28"/>
          <w:szCs w:val="28"/>
        </w:rPr>
        <w:t>Порядку</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 xml:space="preserve">Решение об отказе в приеме заявления оформляется по </w:t>
      </w:r>
      <w:hyperlink w:anchor="Par601" w:tooltip="ФОРМА РЕШЕНИЯ ОБ ОТКАЗЕ В ПРИЕМЕ ЗАЯВЛЕНИЯ" w:history="1">
        <w:r w:rsidRPr="001F3275">
          <w:rPr>
            <w:sz w:val="28"/>
            <w:szCs w:val="28"/>
          </w:rPr>
          <w:t>форме</w:t>
        </w:r>
      </w:hyperlink>
      <w:r w:rsidRPr="00186255">
        <w:rPr>
          <w:sz w:val="28"/>
          <w:szCs w:val="28"/>
        </w:rPr>
        <w:t xml:space="preserve"> согласно Приложению</w:t>
      </w:r>
      <w:r w:rsidR="001F3275">
        <w:rPr>
          <w:sz w:val="28"/>
          <w:szCs w:val="28"/>
        </w:rPr>
        <w:t xml:space="preserve"> № 3</w:t>
      </w:r>
      <w:r w:rsidRPr="00186255">
        <w:rPr>
          <w:sz w:val="28"/>
          <w:szCs w:val="28"/>
        </w:rPr>
        <w:t xml:space="preserve"> к настоящему </w:t>
      </w:r>
      <w:r w:rsidR="001F3275">
        <w:rPr>
          <w:sz w:val="28"/>
          <w:szCs w:val="28"/>
        </w:rPr>
        <w:t>Порядку</w:t>
      </w:r>
      <w:r w:rsidRPr="00186255">
        <w:rPr>
          <w:sz w:val="28"/>
          <w:szCs w:val="28"/>
        </w:rPr>
        <w:t>;</w:t>
      </w:r>
    </w:p>
    <w:p w:rsidR="00186255" w:rsidRPr="00186255" w:rsidRDefault="00186255" w:rsidP="00186255">
      <w:pPr>
        <w:pStyle w:val="ConsPlusNormal"/>
        <w:ind w:firstLine="540"/>
        <w:jc w:val="both"/>
        <w:rPr>
          <w:sz w:val="28"/>
          <w:szCs w:val="28"/>
        </w:rPr>
      </w:pPr>
      <w:bookmarkStart w:id="12" w:name="Par119"/>
      <w:bookmarkEnd w:id="12"/>
      <w:r w:rsidRPr="00186255">
        <w:rPr>
          <w:sz w:val="28"/>
          <w:szCs w:val="28"/>
        </w:rPr>
        <w:t>6.1.2</w:t>
      </w:r>
      <w:r w:rsidR="006714F3">
        <w:rPr>
          <w:sz w:val="28"/>
          <w:szCs w:val="28"/>
        </w:rPr>
        <w:t>.Р</w:t>
      </w:r>
      <w:r w:rsidRPr="00186255">
        <w:rPr>
          <w:sz w:val="28"/>
          <w:szCs w:val="28"/>
        </w:rPr>
        <w:t xml:space="preserve">аспорядительный акт о приеме на обучение или мотивированный отказ в приеме на обучение в Организацию для получения начального общего, основного </w:t>
      </w:r>
      <w:r w:rsidRPr="00186255">
        <w:rPr>
          <w:sz w:val="28"/>
          <w:szCs w:val="28"/>
        </w:rPr>
        <w:lastRenderedPageBreak/>
        <w:t>общего и среднего общего образования.</w:t>
      </w:r>
    </w:p>
    <w:p w:rsidR="00186255" w:rsidRPr="00186255" w:rsidRDefault="00186255" w:rsidP="00186255">
      <w:pPr>
        <w:pStyle w:val="ConsPlusNormal"/>
        <w:ind w:firstLine="540"/>
        <w:jc w:val="both"/>
        <w:rPr>
          <w:sz w:val="28"/>
          <w:szCs w:val="28"/>
        </w:rPr>
      </w:pPr>
      <w:r w:rsidRPr="00186255">
        <w:rPr>
          <w:sz w:val="28"/>
          <w:szCs w:val="28"/>
        </w:rPr>
        <w:t>Решение о приеме на обучение в общеобразовательную организацию оформляется по</w:t>
      </w:r>
      <w:r w:rsidR="001F3275">
        <w:rPr>
          <w:sz w:val="28"/>
          <w:szCs w:val="28"/>
        </w:rPr>
        <w:t xml:space="preserve"> форме с</w:t>
      </w:r>
      <w:r w:rsidRPr="00186255">
        <w:rPr>
          <w:sz w:val="28"/>
          <w:szCs w:val="28"/>
        </w:rPr>
        <w:t xml:space="preserve">огласно Приложению </w:t>
      </w:r>
      <w:r w:rsidR="001F3275">
        <w:rPr>
          <w:sz w:val="28"/>
          <w:szCs w:val="28"/>
        </w:rPr>
        <w:t>№4</w:t>
      </w:r>
      <w:r w:rsidRPr="00186255">
        <w:rPr>
          <w:sz w:val="28"/>
          <w:szCs w:val="28"/>
        </w:rPr>
        <w:t xml:space="preserve"> к настоящему </w:t>
      </w:r>
      <w:r w:rsidR="001F3275">
        <w:rPr>
          <w:sz w:val="28"/>
          <w:szCs w:val="28"/>
        </w:rPr>
        <w:t>Порядку.</w:t>
      </w:r>
    </w:p>
    <w:p w:rsidR="00186255" w:rsidRPr="00186255" w:rsidRDefault="00186255" w:rsidP="00186255">
      <w:pPr>
        <w:pStyle w:val="ConsPlusNormal"/>
        <w:ind w:firstLine="540"/>
        <w:jc w:val="both"/>
        <w:rPr>
          <w:sz w:val="28"/>
          <w:szCs w:val="28"/>
        </w:rPr>
      </w:pPr>
      <w:r w:rsidRPr="00186255">
        <w:rPr>
          <w:sz w:val="28"/>
          <w:szCs w:val="28"/>
        </w:rPr>
        <w:t xml:space="preserve">Решение об отказе в предоставлении Услуги оформляется по </w:t>
      </w:r>
      <w:hyperlink w:anchor="Par723" w:tooltip="ФОРМА РЕШЕНИЯ ОБ ОТКАЗЕ В ПРИЕМЕ" w:history="1">
        <w:r w:rsidRPr="001F3275">
          <w:rPr>
            <w:sz w:val="28"/>
            <w:szCs w:val="28"/>
          </w:rPr>
          <w:t>форме</w:t>
        </w:r>
      </w:hyperlink>
      <w:r w:rsidRPr="00186255">
        <w:rPr>
          <w:sz w:val="28"/>
          <w:szCs w:val="28"/>
        </w:rPr>
        <w:t xml:space="preserve"> согласно Приложению</w:t>
      </w:r>
      <w:r w:rsidR="001F3275">
        <w:rPr>
          <w:sz w:val="28"/>
          <w:szCs w:val="28"/>
        </w:rPr>
        <w:t xml:space="preserve"> №5</w:t>
      </w:r>
      <w:r w:rsidRPr="00186255">
        <w:rPr>
          <w:sz w:val="28"/>
          <w:szCs w:val="28"/>
        </w:rPr>
        <w:t xml:space="preserve"> к настоящему </w:t>
      </w:r>
      <w:r w:rsidR="001F3275">
        <w:rPr>
          <w:sz w:val="28"/>
          <w:szCs w:val="28"/>
        </w:rPr>
        <w:t>Порядку</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6.1.3</w:t>
      </w:r>
      <w:r w:rsidR="006714F3">
        <w:rPr>
          <w:sz w:val="28"/>
          <w:szCs w:val="28"/>
        </w:rPr>
        <w:t>.У</w:t>
      </w:r>
      <w:r w:rsidR="00BD2893" w:rsidRPr="00186255">
        <w:rPr>
          <w:sz w:val="28"/>
          <w:szCs w:val="28"/>
        </w:rPr>
        <w:t>ведомление</w:t>
      </w:r>
      <w:r w:rsidRPr="00186255">
        <w:rPr>
          <w:sz w:val="28"/>
          <w:szCs w:val="28"/>
        </w:rPr>
        <w:t xml:space="preserve"> о приеме на обучение или о мотивированном отказе в приеме на обучение в случае направления заявления через Портал.</w:t>
      </w:r>
    </w:p>
    <w:p w:rsidR="00186255" w:rsidRPr="00186255" w:rsidRDefault="00186255" w:rsidP="00186255">
      <w:pPr>
        <w:pStyle w:val="ConsPlusNormal"/>
        <w:ind w:firstLine="540"/>
        <w:jc w:val="both"/>
        <w:rPr>
          <w:sz w:val="28"/>
          <w:szCs w:val="28"/>
        </w:rPr>
      </w:pPr>
      <w:bookmarkStart w:id="13" w:name="Par123"/>
      <w:bookmarkEnd w:id="13"/>
      <w:r w:rsidRPr="00186255">
        <w:rPr>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86255" w:rsidRPr="00186255" w:rsidRDefault="00186255" w:rsidP="00186255">
      <w:pPr>
        <w:pStyle w:val="ConsPlusNormal"/>
        <w:jc w:val="both"/>
        <w:rPr>
          <w:sz w:val="28"/>
          <w:szCs w:val="28"/>
        </w:rPr>
      </w:pPr>
    </w:p>
    <w:p w:rsidR="00FD2413" w:rsidRPr="00186255" w:rsidRDefault="00FD2413" w:rsidP="00FD241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w:t>
      </w:r>
      <w:r w:rsidRPr="00186255">
        <w:rPr>
          <w:rFonts w:ascii="Times New Roman" w:hAnsi="Times New Roman" w:cs="Times New Roman"/>
          <w:sz w:val="28"/>
          <w:szCs w:val="28"/>
        </w:rPr>
        <w:t>. Срок п</w:t>
      </w:r>
      <w:r>
        <w:rPr>
          <w:rFonts w:ascii="Times New Roman" w:hAnsi="Times New Roman" w:cs="Times New Roman"/>
          <w:sz w:val="28"/>
          <w:szCs w:val="28"/>
        </w:rPr>
        <w:t>риема заявления о предоставлении Услуги</w:t>
      </w:r>
    </w:p>
    <w:p w:rsidR="00FD2413" w:rsidRPr="00186255" w:rsidRDefault="00FD2413" w:rsidP="00FD2413">
      <w:pPr>
        <w:pStyle w:val="ConsPlusNormal"/>
        <w:jc w:val="both"/>
        <w:rPr>
          <w:sz w:val="28"/>
          <w:szCs w:val="28"/>
        </w:rPr>
      </w:pPr>
    </w:p>
    <w:p w:rsidR="00FD2413" w:rsidRPr="00BD2DE9" w:rsidRDefault="00FD2413" w:rsidP="00FD2413">
      <w:pPr>
        <w:pStyle w:val="ConsPlusNormal"/>
        <w:ind w:firstLine="540"/>
        <w:jc w:val="both"/>
        <w:rPr>
          <w:sz w:val="28"/>
          <w:szCs w:val="28"/>
        </w:rPr>
      </w:pPr>
      <w:bookmarkStart w:id="14" w:name="Par141"/>
      <w:bookmarkEnd w:id="14"/>
      <w:r w:rsidRPr="00BD2DE9">
        <w:rPr>
          <w:sz w:val="28"/>
          <w:szCs w:val="28"/>
        </w:rPr>
        <w:t>7.1. Период приема заявлений о предоставлении Услуги:</w:t>
      </w:r>
    </w:p>
    <w:p w:rsidR="00FD2413" w:rsidRPr="00186255" w:rsidRDefault="00FD2413" w:rsidP="00FD2413">
      <w:pPr>
        <w:pStyle w:val="ConsPlusNormal"/>
        <w:ind w:firstLine="540"/>
        <w:jc w:val="both"/>
        <w:rPr>
          <w:sz w:val="28"/>
          <w:szCs w:val="28"/>
        </w:rPr>
      </w:pPr>
      <w:r>
        <w:rPr>
          <w:sz w:val="28"/>
          <w:szCs w:val="28"/>
        </w:rPr>
        <w:t>7</w:t>
      </w:r>
      <w:r w:rsidRPr="00186255">
        <w:rPr>
          <w:sz w:val="28"/>
          <w:szCs w:val="28"/>
        </w:rPr>
        <w:t xml:space="preserve">.1.1. </w:t>
      </w:r>
      <w:r>
        <w:rPr>
          <w:sz w:val="28"/>
          <w:szCs w:val="28"/>
        </w:rPr>
        <w:t>Д</w:t>
      </w:r>
      <w:r w:rsidRPr="00186255">
        <w:rPr>
          <w:sz w:val="28"/>
          <w:szCs w:val="28"/>
        </w:rPr>
        <w:t xml:space="preserve">ля заявителей, указанных в </w:t>
      </w:r>
      <w:hyperlink w:anchor="Par42" w:tooltip="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N 2202-1 &quot;О прокуратуре Российской Федераци" w:history="1">
        <w:r w:rsidRPr="00BD2893">
          <w:rPr>
            <w:sz w:val="28"/>
            <w:szCs w:val="28"/>
          </w:rPr>
          <w:t>подпунктах 2.2.1</w:t>
        </w:r>
      </w:hyperlink>
      <w:r w:rsidRPr="00186255">
        <w:rPr>
          <w:sz w:val="28"/>
          <w:szCs w:val="28"/>
        </w:rPr>
        <w:t xml:space="preserve"> - </w:t>
      </w:r>
      <w:hyperlink w:anchor="Par45" w:tooltip="2.2.4. Родители (законные представители), дети которых зарегистрированы органами регистрационного учета по месту жительства или пребывания на территории (указать наименование субъекта Российской Федерации (муниципального образования) и проживающие на территори" w:history="1">
        <w:r w:rsidRPr="00BD2893">
          <w:rPr>
            <w:sz w:val="28"/>
            <w:szCs w:val="28"/>
          </w:rPr>
          <w:t>2.2.4 пункта 2.2</w:t>
        </w:r>
      </w:hyperlink>
      <w:r w:rsidRPr="00186255">
        <w:rPr>
          <w:sz w:val="28"/>
          <w:szCs w:val="28"/>
        </w:rPr>
        <w:t xml:space="preserve"> настоящего </w:t>
      </w:r>
      <w:r>
        <w:rPr>
          <w:sz w:val="28"/>
          <w:szCs w:val="28"/>
        </w:rPr>
        <w:t>Порядка</w:t>
      </w:r>
      <w:r w:rsidRPr="00186255">
        <w:rPr>
          <w:sz w:val="28"/>
          <w:szCs w:val="28"/>
        </w:rPr>
        <w:t xml:space="preserve">, - </w:t>
      </w:r>
      <w:r>
        <w:rPr>
          <w:sz w:val="28"/>
          <w:szCs w:val="28"/>
        </w:rPr>
        <w:t>не позднее</w:t>
      </w:r>
      <w:r w:rsidRPr="00186255">
        <w:rPr>
          <w:sz w:val="28"/>
          <w:szCs w:val="28"/>
        </w:rPr>
        <w:t xml:space="preserve"> 1 (первого) апреля и завершается  30 (тридцатого) июня текущего года при приеме заявления о зачислении в 1 (первый) класс;</w:t>
      </w:r>
    </w:p>
    <w:p w:rsidR="00FD2413" w:rsidRDefault="00FD2413" w:rsidP="00FD2413">
      <w:pPr>
        <w:pStyle w:val="ConsPlusNormal"/>
        <w:ind w:firstLine="540"/>
        <w:jc w:val="both"/>
        <w:rPr>
          <w:sz w:val="28"/>
          <w:szCs w:val="28"/>
        </w:rPr>
      </w:pPr>
      <w:r>
        <w:rPr>
          <w:sz w:val="28"/>
          <w:szCs w:val="28"/>
        </w:rPr>
        <w:t>7</w:t>
      </w:r>
      <w:r w:rsidRPr="00186255">
        <w:rPr>
          <w:sz w:val="28"/>
          <w:szCs w:val="28"/>
        </w:rPr>
        <w:t>.1.2</w:t>
      </w:r>
      <w:r>
        <w:rPr>
          <w:sz w:val="28"/>
          <w:szCs w:val="28"/>
        </w:rPr>
        <w:t>.Д</w:t>
      </w:r>
      <w:r w:rsidRPr="00186255">
        <w:rPr>
          <w:sz w:val="28"/>
          <w:szCs w:val="28"/>
        </w:rPr>
        <w:t xml:space="preserve">ля заявителей, указанных в </w:t>
      </w:r>
      <w:hyperlink w:anchor="Par46" w:tooltip="2.2.5. Родители (законные представители), дети которых не проживают на территории, закрепленной за Организацией." w:history="1">
        <w:r w:rsidRPr="00BD2893">
          <w:rPr>
            <w:sz w:val="28"/>
            <w:szCs w:val="28"/>
          </w:rPr>
          <w:t>подпункте 2.2.5 пункта 2.2</w:t>
        </w:r>
      </w:hyperlink>
      <w:r w:rsidRPr="00186255">
        <w:rPr>
          <w:sz w:val="28"/>
          <w:szCs w:val="28"/>
        </w:rPr>
        <w:t xml:space="preserve"> настоящего </w:t>
      </w:r>
      <w:r>
        <w:rPr>
          <w:sz w:val="28"/>
          <w:szCs w:val="28"/>
        </w:rPr>
        <w:t>Порядка</w:t>
      </w:r>
      <w:r w:rsidRPr="00186255">
        <w:rPr>
          <w:sz w:val="28"/>
          <w:szCs w:val="28"/>
        </w:rPr>
        <w:t>,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FD2413" w:rsidRPr="00855C8C" w:rsidRDefault="00FD2413" w:rsidP="00FD2413">
      <w:pPr>
        <w:pStyle w:val="ConsPlusNormal"/>
        <w:ind w:firstLine="540"/>
        <w:jc w:val="both"/>
        <w:rPr>
          <w:sz w:val="28"/>
          <w:szCs w:val="28"/>
        </w:rPr>
      </w:pPr>
      <w:r>
        <w:rPr>
          <w:sz w:val="28"/>
          <w:szCs w:val="28"/>
        </w:rPr>
        <w:t>О</w:t>
      </w:r>
      <w:r w:rsidRPr="00855C8C">
        <w:rPr>
          <w:sz w:val="28"/>
          <w:szCs w:val="28"/>
        </w:rPr>
        <w:t>рганизации, закончившие прием в первый класс всех детей</w:t>
      </w:r>
      <w:r>
        <w:rPr>
          <w:sz w:val="28"/>
          <w:szCs w:val="28"/>
        </w:rPr>
        <w:t xml:space="preserve"> для заявителей</w:t>
      </w:r>
      <w:r w:rsidRPr="00855C8C">
        <w:rPr>
          <w:sz w:val="28"/>
          <w:szCs w:val="28"/>
        </w:rPr>
        <w:t xml:space="preserve">, указанных в </w:t>
      </w:r>
      <w:r>
        <w:rPr>
          <w:sz w:val="28"/>
          <w:szCs w:val="28"/>
        </w:rPr>
        <w:t>под</w:t>
      </w:r>
      <w:r w:rsidRPr="00855C8C">
        <w:rPr>
          <w:sz w:val="28"/>
          <w:szCs w:val="28"/>
        </w:rPr>
        <w:t xml:space="preserve">пунктах </w:t>
      </w:r>
      <w:r>
        <w:rPr>
          <w:sz w:val="28"/>
          <w:szCs w:val="28"/>
        </w:rPr>
        <w:t>2.2.1-2.2.4 пункта 2.2 настоящего П</w:t>
      </w:r>
      <w:r w:rsidRPr="00855C8C">
        <w:rPr>
          <w:sz w:val="28"/>
          <w:szCs w:val="28"/>
        </w:rPr>
        <w:t>орядка, осуществляют прием детей, не проживающих на закрепленной территории, ранее 6 июля текущего года.</w:t>
      </w:r>
    </w:p>
    <w:p w:rsidR="00FD2413" w:rsidRPr="00186255" w:rsidRDefault="00FD2413" w:rsidP="00FD2413">
      <w:pPr>
        <w:pStyle w:val="ConsPlusNormal"/>
        <w:ind w:firstLine="540"/>
        <w:jc w:val="both"/>
        <w:rPr>
          <w:sz w:val="28"/>
          <w:szCs w:val="28"/>
        </w:rPr>
      </w:pPr>
      <w:r>
        <w:rPr>
          <w:sz w:val="28"/>
          <w:szCs w:val="28"/>
        </w:rPr>
        <w:t>7</w:t>
      </w:r>
      <w:r w:rsidRPr="00186255">
        <w:rPr>
          <w:sz w:val="28"/>
          <w:szCs w:val="28"/>
        </w:rPr>
        <w:t>.1.3</w:t>
      </w:r>
      <w:r>
        <w:rPr>
          <w:sz w:val="28"/>
          <w:szCs w:val="28"/>
        </w:rPr>
        <w:t>.П</w:t>
      </w:r>
      <w:r w:rsidRPr="00186255">
        <w:rPr>
          <w:sz w:val="28"/>
          <w:szCs w:val="28"/>
        </w:rPr>
        <w:t xml:space="preserve">рием заявлений о зачислении в </w:t>
      </w:r>
      <w:r>
        <w:rPr>
          <w:sz w:val="28"/>
          <w:szCs w:val="28"/>
        </w:rPr>
        <w:t>Организации</w:t>
      </w:r>
      <w:r w:rsidRPr="00186255">
        <w:rPr>
          <w:sz w:val="28"/>
          <w:szCs w:val="28"/>
        </w:rPr>
        <w:t xml:space="preserve"> осуществляется в течение всего учебного года</w:t>
      </w:r>
      <w:r>
        <w:rPr>
          <w:sz w:val="28"/>
          <w:szCs w:val="28"/>
        </w:rPr>
        <w:t xml:space="preserve"> при наличии свободных мест</w:t>
      </w:r>
      <w:r w:rsidRPr="00186255">
        <w:rPr>
          <w:sz w:val="28"/>
          <w:szCs w:val="28"/>
        </w:rPr>
        <w:t>.</w:t>
      </w:r>
    </w:p>
    <w:p w:rsidR="00FD2413" w:rsidRPr="00186255" w:rsidRDefault="00FD2413" w:rsidP="00FD2413">
      <w:pPr>
        <w:pStyle w:val="ConsPlusNormal"/>
        <w:ind w:firstLine="540"/>
        <w:jc w:val="both"/>
        <w:rPr>
          <w:sz w:val="28"/>
          <w:szCs w:val="28"/>
        </w:rPr>
      </w:pPr>
      <w:r>
        <w:rPr>
          <w:sz w:val="28"/>
          <w:szCs w:val="28"/>
        </w:rPr>
        <w:t>7</w:t>
      </w:r>
      <w:r w:rsidRPr="00186255">
        <w:rPr>
          <w:sz w:val="28"/>
          <w:szCs w:val="28"/>
        </w:rPr>
        <w:t>.2. Срок предоставления Услуги:</w:t>
      </w:r>
    </w:p>
    <w:p w:rsidR="00FD2413" w:rsidRPr="00186255" w:rsidRDefault="00FD2413" w:rsidP="00FD2413">
      <w:pPr>
        <w:pStyle w:val="ConsPlusNormal"/>
        <w:ind w:firstLine="540"/>
        <w:jc w:val="both"/>
        <w:rPr>
          <w:sz w:val="28"/>
          <w:szCs w:val="28"/>
        </w:rPr>
      </w:pPr>
      <w:r>
        <w:rPr>
          <w:sz w:val="28"/>
          <w:szCs w:val="28"/>
        </w:rPr>
        <w:t>7</w:t>
      </w:r>
      <w:r w:rsidRPr="00186255">
        <w:rPr>
          <w:sz w:val="28"/>
          <w:szCs w:val="28"/>
        </w:rPr>
        <w:t>.2.1</w:t>
      </w:r>
      <w:r>
        <w:rPr>
          <w:sz w:val="28"/>
          <w:szCs w:val="28"/>
        </w:rPr>
        <w:t>.П</w:t>
      </w:r>
      <w:r w:rsidRPr="00186255">
        <w:rPr>
          <w:sz w:val="28"/>
          <w:szCs w:val="28"/>
        </w:rPr>
        <w:t xml:space="preserve">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w:t>
      </w:r>
      <w:hyperlink w:anchor="Par42" w:tooltip="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N 2202-1 &quot;О прокуратуре Российской Федераци" w:history="1">
        <w:r w:rsidRPr="00BD2893">
          <w:rPr>
            <w:sz w:val="28"/>
            <w:szCs w:val="28"/>
          </w:rPr>
          <w:t>подпунктах 2.2.1</w:t>
        </w:r>
      </w:hyperlink>
      <w:r w:rsidRPr="00186255">
        <w:rPr>
          <w:sz w:val="28"/>
          <w:szCs w:val="28"/>
        </w:rPr>
        <w:t xml:space="preserve"> - </w:t>
      </w:r>
      <w:hyperlink w:anchor="Par46" w:tooltip="2.2.5. Родители (законные представители), дети которых не проживают на территории, закрепленной за Организацией." w:history="1">
        <w:r w:rsidRPr="00BD2893">
          <w:rPr>
            <w:sz w:val="28"/>
            <w:szCs w:val="28"/>
          </w:rPr>
          <w:t>2.2.5 пункта 2.2</w:t>
        </w:r>
      </w:hyperlink>
      <w:r w:rsidRPr="00186255">
        <w:rPr>
          <w:sz w:val="28"/>
          <w:szCs w:val="28"/>
        </w:rPr>
        <w:t xml:space="preserve"> настоящего </w:t>
      </w:r>
      <w:r>
        <w:rPr>
          <w:sz w:val="28"/>
          <w:szCs w:val="28"/>
        </w:rPr>
        <w:t>Порядка</w:t>
      </w:r>
      <w:r w:rsidRPr="00186255">
        <w:rPr>
          <w:sz w:val="28"/>
          <w:szCs w:val="28"/>
        </w:rPr>
        <w:t>;</w:t>
      </w:r>
    </w:p>
    <w:p w:rsidR="00FD2413" w:rsidRPr="00186255" w:rsidRDefault="00FD2413" w:rsidP="00FD2413">
      <w:pPr>
        <w:pStyle w:val="ConsPlusNormal"/>
        <w:ind w:firstLine="540"/>
        <w:jc w:val="both"/>
        <w:rPr>
          <w:sz w:val="28"/>
          <w:szCs w:val="28"/>
        </w:rPr>
      </w:pPr>
      <w:r>
        <w:rPr>
          <w:sz w:val="28"/>
          <w:szCs w:val="28"/>
        </w:rPr>
        <w:t>7</w:t>
      </w:r>
      <w:r w:rsidRPr="00186255">
        <w:rPr>
          <w:sz w:val="28"/>
          <w:szCs w:val="28"/>
        </w:rPr>
        <w:t xml:space="preserve">.2.2. </w:t>
      </w:r>
      <w:r>
        <w:rPr>
          <w:sz w:val="28"/>
          <w:szCs w:val="28"/>
        </w:rPr>
        <w:t>Н</w:t>
      </w:r>
      <w:r w:rsidRPr="00186255">
        <w:rPr>
          <w:sz w:val="28"/>
          <w:szCs w:val="28"/>
        </w:rPr>
        <w:t xml:space="preserve">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w:t>
      </w:r>
      <w:hyperlink w:anchor="Par47" w:tooltip="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 w:history="1">
        <w:r w:rsidRPr="00BD2893">
          <w:rPr>
            <w:sz w:val="28"/>
            <w:szCs w:val="28"/>
          </w:rPr>
          <w:t>подпунктах 2.2.6</w:t>
        </w:r>
      </w:hyperlink>
      <w:r w:rsidRPr="00186255">
        <w:rPr>
          <w:sz w:val="28"/>
          <w:szCs w:val="28"/>
        </w:rPr>
        <w:t xml:space="preserve"> - </w:t>
      </w:r>
      <w:hyperlink w:anchor="Par48" w:tooltip="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 w:history="1">
        <w:r w:rsidRPr="00BD2893">
          <w:rPr>
            <w:sz w:val="28"/>
            <w:szCs w:val="28"/>
          </w:rPr>
          <w:t>2.2.7 пункта 2.2</w:t>
        </w:r>
      </w:hyperlink>
      <w:r w:rsidRPr="00186255">
        <w:rPr>
          <w:sz w:val="28"/>
          <w:szCs w:val="28"/>
        </w:rPr>
        <w:t xml:space="preserve"> настоящего </w:t>
      </w:r>
      <w:r>
        <w:rPr>
          <w:sz w:val="28"/>
          <w:szCs w:val="28"/>
        </w:rPr>
        <w:t>Порядка;</w:t>
      </w:r>
    </w:p>
    <w:p w:rsidR="00FD2413" w:rsidRPr="00186255" w:rsidRDefault="00FD2413" w:rsidP="00FD2413">
      <w:pPr>
        <w:pStyle w:val="ConsPlusNormal"/>
        <w:ind w:firstLine="540"/>
        <w:jc w:val="both"/>
        <w:rPr>
          <w:sz w:val="28"/>
          <w:szCs w:val="28"/>
        </w:rPr>
      </w:pPr>
      <w:r>
        <w:rPr>
          <w:sz w:val="28"/>
          <w:szCs w:val="28"/>
        </w:rPr>
        <w:t>7</w:t>
      </w:r>
      <w:r w:rsidRPr="00186255">
        <w:rPr>
          <w:sz w:val="28"/>
          <w:szCs w:val="28"/>
        </w:rPr>
        <w:t>.3.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186255" w:rsidRPr="00186255" w:rsidRDefault="00FD2413" w:rsidP="0018625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w:t>
      </w:r>
      <w:r w:rsidR="00186255" w:rsidRPr="00186255">
        <w:rPr>
          <w:rFonts w:ascii="Times New Roman" w:hAnsi="Times New Roman" w:cs="Times New Roman"/>
          <w:sz w:val="28"/>
          <w:szCs w:val="28"/>
        </w:rPr>
        <w:t>. Срок и порядок регистрации заявления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о предоставлении Услуги</w:t>
      </w:r>
    </w:p>
    <w:p w:rsidR="00186255" w:rsidRPr="00186255" w:rsidRDefault="00186255" w:rsidP="00186255">
      <w:pPr>
        <w:pStyle w:val="ConsPlusNormal"/>
        <w:jc w:val="both"/>
        <w:rPr>
          <w:sz w:val="28"/>
          <w:szCs w:val="28"/>
        </w:rPr>
      </w:pPr>
    </w:p>
    <w:p w:rsidR="00186255" w:rsidRPr="00186255" w:rsidRDefault="00FD2413" w:rsidP="00186255">
      <w:pPr>
        <w:pStyle w:val="ConsPlusNormal"/>
        <w:ind w:firstLine="540"/>
        <w:jc w:val="both"/>
        <w:rPr>
          <w:sz w:val="28"/>
          <w:szCs w:val="28"/>
        </w:rPr>
      </w:pPr>
      <w:r>
        <w:rPr>
          <w:sz w:val="28"/>
          <w:szCs w:val="28"/>
        </w:rPr>
        <w:t>8</w:t>
      </w:r>
      <w:r w:rsidR="00186255" w:rsidRPr="00186255">
        <w:rPr>
          <w:sz w:val="28"/>
          <w:szCs w:val="28"/>
        </w:rPr>
        <w:t>.1.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186255" w:rsidRPr="00186255" w:rsidRDefault="00186255" w:rsidP="00186255">
      <w:pPr>
        <w:pStyle w:val="ConsPlusNormal"/>
        <w:ind w:firstLine="540"/>
        <w:jc w:val="both"/>
        <w:rPr>
          <w:sz w:val="28"/>
          <w:szCs w:val="28"/>
        </w:rPr>
      </w:pPr>
      <w:r w:rsidRPr="00186255">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186255" w:rsidRPr="00186255" w:rsidRDefault="00186255" w:rsidP="00186255">
      <w:pPr>
        <w:pStyle w:val="ConsPlusNormal"/>
        <w:ind w:firstLine="540"/>
        <w:jc w:val="both"/>
        <w:rPr>
          <w:sz w:val="28"/>
          <w:szCs w:val="28"/>
        </w:rPr>
      </w:pPr>
      <w:r w:rsidRPr="00186255">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186255" w:rsidRPr="00186255" w:rsidRDefault="00186255" w:rsidP="00186255">
      <w:pPr>
        <w:pStyle w:val="ConsPlusNormal"/>
        <w:ind w:firstLine="540"/>
        <w:jc w:val="both"/>
        <w:rPr>
          <w:sz w:val="28"/>
          <w:szCs w:val="28"/>
        </w:rPr>
      </w:pPr>
      <w:r w:rsidRPr="00186255">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6858C6" w:rsidRPr="00BD2DE9" w:rsidRDefault="00FD2413" w:rsidP="00186255">
      <w:pPr>
        <w:pStyle w:val="ConsPlusNormal"/>
        <w:ind w:firstLine="540"/>
        <w:jc w:val="both"/>
        <w:rPr>
          <w:sz w:val="28"/>
          <w:szCs w:val="28"/>
        </w:rPr>
      </w:pPr>
      <w:r>
        <w:rPr>
          <w:sz w:val="28"/>
          <w:szCs w:val="28"/>
        </w:rPr>
        <w:t>8</w:t>
      </w:r>
      <w:r w:rsidR="00186255" w:rsidRPr="00186255">
        <w:rPr>
          <w:sz w:val="28"/>
          <w:szCs w:val="28"/>
        </w:rPr>
        <w:t xml:space="preserve">.2. </w:t>
      </w:r>
      <w:r w:rsidR="00186255" w:rsidRPr="00BD2DE9">
        <w:rPr>
          <w:sz w:val="28"/>
          <w:szCs w:val="28"/>
        </w:rPr>
        <w:t xml:space="preserve">Заявление о предоставление Услуги при очном обращении в Организацию регистрируется Организацией в журнале регистрации заявлений в </w:t>
      </w:r>
      <w:r w:rsidR="006858C6" w:rsidRPr="00BD2DE9">
        <w:rPr>
          <w:sz w:val="28"/>
          <w:szCs w:val="28"/>
          <w:lang w:val="en-US"/>
        </w:rPr>
        <w:t>c</w:t>
      </w:r>
      <w:r w:rsidR="006858C6" w:rsidRPr="00BD2DE9">
        <w:rPr>
          <w:sz w:val="28"/>
          <w:szCs w:val="28"/>
        </w:rPr>
        <w:t xml:space="preserve">рок не более 1 рабочего дня с момента обращения в организацию.  </w:t>
      </w:r>
    </w:p>
    <w:p w:rsidR="00186255" w:rsidRPr="00BD2DE9" w:rsidRDefault="00FD2413" w:rsidP="00186255">
      <w:pPr>
        <w:pStyle w:val="ConsPlusNormal"/>
        <w:ind w:firstLine="540"/>
        <w:jc w:val="both"/>
        <w:rPr>
          <w:sz w:val="28"/>
          <w:szCs w:val="28"/>
        </w:rPr>
      </w:pPr>
      <w:r w:rsidRPr="00BD2DE9">
        <w:rPr>
          <w:sz w:val="28"/>
          <w:szCs w:val="28"/>
        </w:rPr>
        <w:t>8</w:t>
      </w:r>
      <w:r w:rsidR="00186255" w:rsidRPr="00BD2DE9">
        <w:rPr>
          <w:sz w:val="28"/>
          <w:szCs w:val="28"/>
        </w:rPr>
        <w:t xml:space="preserve">.3.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w:t>
      </w:r>
      <w:r w:rsidR="006858C6" w:rsidRPr="00BD2DE9">
        <w:rPr>
          <w:sz w:val="28"/>
          <w:szCs w:val="28"/>
        </w:rPr>
        <w:t xml:space="preserve">в </w:t>
      </w:r>
      <w:r w:rsidR="006858C6" w:rsidRPr="00BD2DE9">
        <w:rPr>
          <w:sz w:val="28"/>
          <w:szCs w:val="28"/>
          <w:lang w:val="en-US"/>
        </w:rPr>
        <w:t>c</w:t>
      </w:r>
      <w:r w:rsidR="006858C6" w:rsidRPr="00BD2DE9">
        <w:rPr>
          <w:sz w:val="28"/>
          <w:szCs w:val="28"/>
        </w:rPr>
        <w:t xml:space="preserve">рок не более 1 рабочего дня с момента поступления </w:t>
      </w:r>
      <w:r w:rsidRPr="00BD2DE9">
        <w:rPr>
          <w:sz w:val="28"/>
          <w:szCs w:val="28"/>
        </w:rPr>
        <w:t>заявления в</w:t>
      </w:r>
      <w:r w:rsidR="006858C6" w:rsidRPr="00BD2DE9">
        <w:rPr>
          <w:sz w:val="28"/>
          <w:szCs w:val="28"/>
        </w:rPr>
        <w:t xml:space="preserve"> организацию.  </w:t>
      </w:r>
      <w:r w:rsidR="00186255" w:rsidRPr="00BD2DE9">
        <w:rPr>
          <w:sz w:val="28"/>
          <w:szCs w:val="28"/>
        </w:rPr>
        <w:t>.</w:t>
      </w:r>
    </w:p>
    <w:p w:rsidR="00186255" w:rsidRPr="00186255" w:rsidRDefault="00FD2413" w:rsidP="00186255">
      <w:pPr>
        <w:pStyle w:val="ConsPlusNormal"/>
        <w:ind w:firstLine="540"/>
        <w:jc w:val="both"/>
        <w:rPr>
          <w:sz w:val="28"/>
          <w:szCs w:val="28"/>
        </w:rPr>
      </w:pPr>
      <w:r>
        <w:rPr>
          <w:sz w:val="28"/>
          <w:szCs w:val="28"/>
        </w:rPr>
        <w:t>8</w:t>
      </w:r>
      <w:r w:rsidR="00186255" w:rsidRPr="00186255">
        <w:rPr>
          <w:sz w:val="28"/>
          <w:szCs w:val="28"/>
        </w:rPr>
        <w:t>.4. В случае поступления заявлений о предоставлении услуги до начала приема заявлений, заказные письма хранятся в организации и регистрируются в журнале регистрации заявлений со дня начала приема заявлений.</w:t>
      </w:r>
    </w:p>
    <w:p w:rsidR="00186255" w:rsidRPr="00186255" w:rsidRDefault="00186255" w:rsidP="00186255">
      <w:pPr>
        <w:pStyle w:val="ConsPlusNormal"/>
        <w:ind w:firstLine="540"/>
        <w:jc w:val="both"/>
        <w:rPr>
          <w:sz w:val="28"/>
          <w:szCs w:val="28"/>
        </w:rPr>
      </w:pPr>
      <w:r w:rsidRPr="00186255">
        <w:rPr>
          <w:sz w:val="28"/>
          <w:szCs w:val="28"/>
        </w:rPr>
        <w:t>Все заявления независимо от способа подачи должны быть зарегистрированы в журнале регистрации заявлений.</w:t>
      </w:r>
    </w:p>
    <w:p w:rsidR="00186255" w:rsidRPr="00186255" w:rsidRDefault="00186255" w:rsidP="00186255">
      <w:pPr>
        <w:pStyle w:val="ConsPlusNormal"/>
        <w:jc w:val="both"/>
        <w:rPr>
          <w:sz w:val="28"/>
          <w:szCs w:val="28"/>
        </w:rPr>
      </w:pP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9. Нормативные правовые акты, регулирующие</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предоставление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bookmarkStart w:id="15" w:name="Par153"/>
      <w:bookmarkEnd w:id="15"/>
      <w:r w:rsidRPr="00186255">
        <w:rPr>
          <w:sz w:val="28"/>
          <w:szCs w:val="28"/>
        </w:rPr>
        <w:t xml:space="preserve">9.1. </w:t>
      </w:r>
      <w:hyperlink w:anchor="Par771" w:tooltip="ПЕРЕЧЕНЬ" w:history="1">
        <w:r w:rsidRPr="005942AF">
          <w:rPr>
            <w:sz w:val="28"/>
            <w:szCs w:val="28"/>
          </w:rPr>
          <w:t>Перечень</w:t>
        </w:r>
      </w:hyperlink>
      <w:r w:rsidRPr="00186255">
        <w:rPr>
          <w:sz w:val="28"/>
          <w:szCs w:val="28"/>
        </w:rPr>
        <w:t xml:space="preserve">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w:t>
      </w:r>
      <w:r w:rsidR="00DE3DDE">
        <w:rPr>
          <w:sz w:val="28"/>
          <w:szCs w:val="28"/>
        </w:rPr>
        <w:t xml:space="preserve">№6 </w:t>
      </w:r>
      <w:r w:rsidRPr="00186255">
        <w:rPr>
          <w:sz w:val="28"/>
          <w:szCs w:val="28"/>
        </w:rPr>
        <w:t xml:space="preserve">к настоящему </w:t>
      </w:r>
      <w:r w:rsidR="00DE3DDE">
        <w:rPr>
          <w:sz w:val="28"/>
          <w:szCs w:val="28"/>
        </w:rPr>
        <w:t>Порядку</w:t>
      </w:r>
      <w:r w:rsidRPr="00186255">
        <w:rPr>
          <w:sz w:val="28"/>
          <w:szCs w:val="28"/>
        </w:rPr>
        <w:t>.</w:t>
      </w:r>
    </w:p>
    <w:p w:rsidR="00186255" w:rsidRPr="00667168"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16" w:name="Par156"/>
      <w:bookmarkEnd w:id="16"/>
      <w:r w:rsidRPr="00186255">
        <w:rPr>
          <w:rFonts w:ascii="Times New Roman" w:hAnsi="Times New Roman" w:cs="Times New Roman"/>
          <w:sz w:val="28"/>
          <w:szCs w:val="28"/>
        </w:rPr>
        <w:t>10. Исчерпывающий перечень документов, необходимых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для предоставления Услуги, подлежащих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представлению заявителем</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bookmarkStart w:id="17" w:name="Par160"/>
      <w:bookmarkEnd w:id="17"/>
      <w:r w:rsidRPr="00186255">
        <w:rPr>
          <w:sz w:val="28"/>
          <w:szCs w:val="28"/>
        </w:rPr>
        <w:t>10.1. Перечень документов, необходимых для представления заявителем:</w:t>
      </w:r>
    </w:p>
    <w:p w:rsidR="00186255" w:rsidRPr="00186255" w:rsidRDefault="00186255" w:rsidP="00186255">
      <w:pPr>
        <w:pStyle w:val="ConsPlusNormal"/>
        <w:ind w:firstLine="540"/>
        <w:jc w:val="both"/>
        <w:rPr>
          <w:sz w:val="28"/>
          <w:szCs w:val="28"/>
        </w:rPr>
      </w:pPr>
      <w:r w:rsidRPr="00186255">
        <w:rPr>
          <w:sz w:val="28"/>
          <w:szCs w:val="28"/>
        </w:rPr>
        <w:t>10.1.1</w:t>
      </w:r>
      <w:r w:rsidR="00952B4D">
        <w:rPr>
          <w:sz w:val="28"/>
          <w:szCs w:val="28"/>
        </w:rPr>
        <w:t>.З</w:t>
      </w:r>
      <w:r w:rsidRPr="00186255">
        <w:rPr>
          <w:sz w:val="28"/>
          <w:szCs w:val="28"/>
        </w:rPr>
        <w:t xml:space="preserve">аявление о предоставлении Услуги по </w:t>
      </w:r>
      <w:hyperlink w:anchor="Par811" w:tooltip="ФОРМА ЗАЯВЛЕНИЯ О ЗАЧИСЛЕНИИ" w:history="1">
        <w:r w:rsidRPr="00934A56">
          <w:rPr>
            <w:sz w:val="28"/>
            <w:szCs w:val="28"/>
          </w:rPr>
          <w:t>форме</w:t>
        </w:r>
      </w:hyperlink>
      <w:r w:rsidRPr="00186255">
        <w:rPr>
          <w:sz w:val="28"/>
          <w:szCs w:val="28"/>
        </w:rPr>
        <w:t xml:space="preserve">, приведенной в Приложении </w:t>
      </w:r>
      <w:r w:rsidR="00DE3DDE">
        <w:rPr>
          <w:sz w:val="28"/>
          <w:szCs w:val="28"/>
        </w:rPr>
        <w:t xml:space="preserve"> №7</w:t>
      </w:r>
      <w:r w:rsidRPr="00186255">
        <w:rPr>
          <w:sz w:val="28"/>
          <w:szCs w:val="28"/>
        </w:rPr>
        <w:t xml:space="preserve"> к настоящему </w:t>
      </w:r>
      <w:r w:rsidR="00DE3DDE">
        <w:rPr>
          <w:sz w:val="28"/>
          <w:szCs w:val="28"/>
        </w:rPr>
        <w:t>Порядку</w:t>
      </w:r>
      <w:r w:rsidRPr="00186255">
        <w:rPr>
          <w:sz w:val="28"/>
          <w:szCs w:val="28"/>
        </w:rPr>
        <w:t>;</w:t>
      </w:r>
    </w:p>
    <w:p w:rsidR="00186255" w:rsidRPr="00186255" w:rsidRDefault="00186255" w:rsidP="00186255">
      <w:pPr>
        <w:pStyle w:val="ConsPlusNormal"/>
        <w:ind w:firstLine="540"/>
        <w:jc w:val="both"/>
        <w:rPr>
          <w:sz w:val="28"/>
          <w:szCs w:val="28"/>
        </w:rPr>
      </w:pPr>
      <w:bookmarkStart w:id="18" w:name="Par162"/>
      <w:bookmarkEnd w:id="18"/>
      <w:r w:rsidRPr="00186255">
        <w:rPr>
          <w:sz w:val="28"/>
          <w:szCs w:val="28"/>
        </w:rPr>
        <w:t>10.1.2</w:t>
      </w:r>
      <w:r w:rsidR="00952B4D">
        <w:rPr>
          <w:sz w:val="28"/>
          <w:szCs w:val="28"/>
        </w:rPr>
        <w:t>.К</w:t>
      </w:r>
      <w:r w:rsidRPr="00186255">
        <w:rPr>
          <w:sz w:val="28"/>
          <w:szCs w:val="28"/>
        </w:rPr>
        <w:t xml:space="preserve">опия документа, удостоверяющего личность родителя (законного </w:t>
      </w:r>
      <w:r w:rsidRPr="00186255">
        <w:rPr>
          <w:sz w:val="28"/>
          <w:szCs w:val="28"/>
        </w:rPr>
        <w:lastRenderedPageBreak/>
        <w:t>представителя) ребенка или поступающего;</w:t>
      </w:r>
    </w:p>
    <w:p w:rsidR="00186255" w:rsidRPr="00186255" w:rsidRDefault="00186255" w:rsidP="00186255">
      <w:pPr>
        <w:pStyle w:val="ConsPlusNormal"/>
        <w:ind w:firstLine="540"/>
        <w:jc w:val="both"/>
        <w:rPr>
          <w:sz w:val="28"/>
          <w:szCs w:val="28"/>
        </w:rPr>
      </w:pPr>
      <w:r w:rsidRPr="00186255">
        <w:rPr>
          <w:sz w:val="28"/>
          <w:szCs w:val="28"/>
        </w:rPr>
        <w:t>10.1.3</w:t>
      </w:r>
      <w:r w:rsidR="00952B4D">
        <w:rPr>
          <w:sz w:val="28"/>
          <w:szCs w:val="28"/>
        </w:rPr>
        <w:t>.К</w:t>
      </w:r>
      <w:r w:rsidRPr="00186255">
        <w:rPr>
          <w:sz w:val="28"/>
          <w:szCs w:val="28"/>
        </w:rPr>
        <w:t>опия свидетельства о рождении ребенка или документа, подтверждающего родство заявителя;</w:t>
      </w:r>
    </w:p>
    <w:p w:rsidR="00186255" w:rsidRPr="00186255" w:rsidRDefault="00186255" w:rsidP="00186255">
      <w:pPr>
        <w:pStyle w:val="ConsPlusNormal"/>
        <w:ind w:firstLine="540"/>
        <w:jc w:val="both"/>
        <w:rPr>
          <w:sz w:val="28"/>
          <w:szCs w:val="28"/>
        </w:rPr>
      </w:pPr>
      <w:r w:rsidRPr="00186255">
        <w:rPr>
          <w:sz w:val="28"/>
          <w:szCs w:val="28"/>
        </w:rPr>
        <w:t>10.1.4</w:t>
      </w:r>
      <w:r w:rsidR="00952B4D">
        <w:rPr>
          <w:sz w:val="28"/>
          <w:szCs w:val="28"/>
        </w:rPr>
        <w:t>.К</w:t>
      </w:r>
      <w:r w:rsidRPr="00186255">
        <w:rPr>
          <w:sz w:val="28"/>
          <w:szCs w:val="28"/>
        </w:rPr>
        <w:t>опия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186255" w:rsidRPr="00186255" w:rsidRDefault="00186255" w:rsidP="00186255">
      <w:pPr>
        <w:pStyle w:val="ConsPlusNormal"/>
        <w:ind w:firstLine="540"/>
        <w:jc w:val="both"/>
        <w:rPr>
          <w:sz w:val="28"/>
          <w:szCs w:val="28"/>
        </w:rPr>
      </w:pPr>
      <w:r w:rsidRPr="00186255">
        <w:rPr>
          <w:sz w:val="28"/>
          <w:szCs w:val="28"/>
        </w:rPr>
        <w:t>10.1.5</w:t>
      </w:r>
      <w:r w:rsidR="00952B4D">
        <w:rPr>
          <w:sz w:val="28"/>
          <w:szCs w:val="28"/>
        </w:rPr>
        <w:t>.К</w:t>
      </w:r>
      <w:r w:rsidRPr="00186255">
        <w:rPr>
          <w:sz w:val="28"/>
          <w:szCs w:val="28"/>
        </w:rPr>
        <w:t>опия документа, подтверждающего установление опеки или попечительства (при необходимости);</w:t>
      </w:r>
    </w:p>
    <w:p w:rsidR="00186255" w:rsidRPr="00186255" w:rsidRDefault="00186255" w:rsidP="00186255">
      <w:pPr>
        <w:pStyle w:val="ConsPlusNormal"/>
        <w:ind w:firstLine="540"/>
        <w:jc w:val="both"/>
        <w:rPr>
          <w:sz w:val="28"/>
          <w:szCs w:val="28"/>
        </w:rPr>
      </w:pPr>
      <w:bookmarkStart w:id="19" w:name="Par166"/>
      <w:bookmarkEnd w:id="19"/>
      <w:r w:rsidRPr="00186255">
        <w:rPr>
          <w:sz w:val="28"/>
          <w:szCs w:val="28"/>
        </w:rPr>
        <w:t>10.1.6</w:t>
      </w:r>
      <w:r w:rsidR="00952B4D">
        <w:rPr>
          <w:sz w:val="28"/>
          <w:szCs w:val="28"/>
        </w:rPr>
        <w:t>.К</w:t>
      </w:r>
      <w:r w:rsidRPr="00186255">
        <w:rPr>
          <w:sz w:val="28"/>
          <w:szCs w:val="28"/>
        </w:rPr>
        <w:t>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976B19" w:rsidRDefault="00186255" w:rsidP="00186255">
      <w:pPr>
        <w:pStyle w:val="ConsPlusNormal"/>
        <w:ind w:firstLine="540"/>
        <w:jc w:val="both"/>
        <w:rPr>
          <w:sz w:val="28"/>
          <w:szCs w:val="28"/>
        </w:rPr>
      </w:pPr>
      <w:r w:rsidRPr="00186255">
        <w:rPr>
          <w:sz w:val="28"/>
          <w:szCs w:val="28"/>
        </w:rPr>
        <w:t>10.1.7</w:t>
      </w:r>
      <w:r w:rsidR="00952B4D">
        <w:rPr>
          <w:sz w:val="28"/>
          <w:szCs w:val="28"/>
        </w:rPr>
        <w:t>.К</w:t>
      </w:r>
      <w:r w:rsidRPr="00186255">
        <w:rPr>
          <w:sz w:val="28"/>
          <w:szCs w:val="28"/>
        </w:rPr>
        <w:t>опии документов, подтверждающих право внеочередного, первоочередного приема на обучение</w:t>
      </w:r>
      <w:r w:rsidR="00976B19">
        <w:rPr>
          <w:sz w:val="28"/>
          <w:szCs w:val="28"/>
        </w:rPr>
        <w:t>в Организации.</w:t>
      </w:r>
    </w:p>
    <w:p w:rsidR="00186255" w:rsidRPr="00186255" w:rsidRDefault="00186255" w:rsidP="00186255">
      <w:pPr>
        <w:pStyle w:val="ConsPlusNormal"/>
        <w:ind w:firstLine="540"/>
        <w:jc w:val="both"/>
        <w:rPr>
          <w:sz w:val="28"/>
          <w:szCs w:val="28"/>
        </w:rPr>
      </w:pPr>
      <w:r w:rsidRPr="00186255">
        <w:rPr>
          <w:sz w:val="28"/>
          <w:szCs w:val="28"/>
        </w:rPr>
        <w:t>10.1.8</w:t>
      </w:r>
      <w:r w:rsidR="00952B4D">
        <w:rPr>
          <w:sz w:val="28"/>
          <w:szCs w:val="28"/>
        </w:rPr>
        <w:t>.К</w:t>
      </w:r>
      <w:r w:rsidRPr="00186255">
        <w:rPr>
          <w:sz w:val="28"/>
          <w:szCs w:val="28"/>
        </w:rPr>
        <w:t>опия заключения психолого-медико-педагогической комиссии (при наличии);</w:t>
      </w:r>
    </w:p>
    <w:p w:rsidR="00186255" w:rsidRPr="00186255" w:rsidRDefault="00186255" w:rsidP="00186255">
      <w:pPr>
        <w:pStyle w:val="ConsPlusNormal"/>
        <w:ind w:firstLine="540"/>
        <w:jc w:val="both"/>
        <w:rPr>
          <w:sz w:val="28"/>
          <w:szCs w:val="28"/>
        </w:rPr>
      </w:pPr>
      <w:r w:rsidRPr="00186255">
        <w:rPr>
          <w:sz w:val="28"/>
          <w:szCs w:val="28"/>
        </w:rPr>
        <w:t>10.1.9</w:t>
      </w:r>
      <w:r w:rsidR="00952B4D">
        <w:rPr>
          <w:sz w:val="28"/>
          <w:szCs w:val="28"/>
        </w:rPr>
        <w:t>.П</w:t>
      </w:r>
      <w:r w:rsidRPr="00186255">
        <w:rPr>
          <w:sz w:val="28"/>
          <w:szCs w:val="28"/>
        </w:rPr>
        <w:t>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86255" w:rsidRPr="00186255" w:rsidRDefault="00186255" w:rsidP="00186255">
      <w:pPr>
        <w:pStyle w:val="ConsPlusNormal"/>
        <w:ind w:firstLine="540"/>
        <w:jc w:val="both"/>
        <w:rPr>
          <w:sz w:val="28"/>
          <w:szCs w:val="28"/>
        </w:rPr>
      </w:pPr>
      <w:r w:rsidRPr="00186255">
        <w:rPr>
          <w:sz w:val="28"/>
          <w:szCs w:val="28"/>
        </w:rPr>
        <w:t>10.1.10</w:t>
      </w:r>
      <w:r w:rsidR="00952B4D">
        <w:rPr>
          <w:sz w:val="28"/>
          <w:szCs w:val="28"/>
        </w:rPr>
        <w:t>.Р</w:t>
      </w:r>
      <w:r w:rsidRPr="00186255">
        <w:rPr>
          <w:sz w:val="28"/>
          <w:szCs w:val="28"/>
        </w:rPr>
        <w:t>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86255" w:rsidRPr="00186255" w:rsidRDefault="00186255" w:rsidP="00186255">
      <w:pPr>
        <w:pStyle w:val="ConsPlusNormal"/>
        <w:ind w:firstLine="540"/>
        <w:jc w:val="both"/>
        <w:rPr>
          <w:sz w:val="28"/>
          <w:szCs w:val="28"/>
        </w:rPr>
      </w:pPr>
      <w:r w:rsidRPr="00186255">
        <w:rPr>
          <w:sz w:val="28"/>
          <w:szCs w:val="28"/>
        </w:rPr>
        <w:t>10.1.11</w:t>
      </w:r>
      <w:r w:rsidR="00952B4D">
        <w:rPr>
          <w:sz w:val="28"/>
          <w:szCs w:val="28"/>
        </w:rPr>
        <w:t>.Р</w:t>
      </w:r>
      <w:r w:rsidRPr="00186255">
        <w:rPr>
          <w:sz w:val="28"/>
          <w:szCs w:val="28"/>
        </w:rPr>
        <w:t>одитель(и) (законный(ые) представитель(и) ребенка или поступающий имеют право по своему усмотрению представлять другие документы;</w:t>
      </w:r>
    </w:p>
    <w:p w:rsidR="00186255" w:rsidRPr="00186255" w:rsidRDefault="00186255" w:rsidP="00186255">
      <w:pPr>
        <w:pStyle w:val="ConsPlusNormal"/>
        <w:ind w:firstLine="540"/>
        <w:jc w:val="both"/>
        <w:rPr>
          <w:sz w:val="28"/>
          <w:szCs w:val="28"/>
        </w:rPr>
      </w:pPr>
      <w:r w:rsidRPr="00186255">
        <w:rPr>
          <w:sz w:val="28"/>
          <w:szCs w:val="28"/>
        </w:rPr>
        <w:t>10.1.12</w:t>
      </w:r>
      <w:r w:rsidR="00952B4D">
        <w:rPr>
          <w:sz w:val="28"/>
          <w:szCs w:val="28"/>
        </w:rPr>
        <w:t>.Н</w:t>
      </w:r>
      <w:r w:rsidRPr="00186255">
        <w:rPr>
          <w:sz w:val="28"/>
          <w:szCs w:val="28"/>
        </w:rPr>
        <w:t>е допускается требовать представление других документов в качестве основания для приема на обучение по основным общеобразовательным программам.</w:t>
      </w:r>
    </w:p>
    <w:p w:rsidR="00186255" w:rsidRPr="00186255" w:rsidRDefault="00186255" w:rsidP="00186255">
      <w:pPr>
        <w:pStyle w:val="ConsPlusNormal"/>
        <w:ind w:firstLine="540"/>
        <w:jc w:val="both"/>
        <w:rPr>
          <w:sz w:val="28"/>
          <w:szCs w:val="28"/>
        </w:rPr>
      </w:pPr>
      <w:r w:rsidRPr="00186255">
        <w:rPr>
          <w:sz w:val="28"/>
          <w:szCs w:val="28"/>
        </w:rPr>
        <w:t xml:space="preserve">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w:anchor="Par162" w:tooltip="10.1.2. копия документа, удостоверяющего личность родителя (законного представителя) ребенка или поступающего;" w:history="1">
        <w:r w:rsidRPr="00976B19">
          <w:rPr>
            <w:sz w:val="28"/>
            <w:szCs w:val="28"/>
          </w:rPr>
          <w:t>подпунктах 10.1.2</w:t>
        </w:r>
      </w:hyperlink>
      <w:r w:rsidRPr="00186255">
        <w:rPr>
          <w:sz w:val="28"/>
          <w:szCs w:val="28"/>
        </w:rPr>
        <w:t xml:space="preserve"> - </w:t>
      </w:r>
      <w:hyperlink w:anchor="Par166" w:tooltip="10.1.6.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 w:history="1">
        <w:r w:rsidRPr="00976B19">
          <w:rPr>
            <w:sz w:val="28"/>
            <w:szCs w:val="28"/>
          </w:rPr>
          <w:t>10.1.6</w:t>
        </w:r>
      </w:hyperlink>
      <w:r w:rsidRPr="00186255">
        <w:rPr>
          <w:sz w:val="28"/>
          <w:szCs w:val="28"/>
        </w:rPr>
        <w:t xml:space="preserve"> настоящего пункта, а поступающий - оригинал документа, удостоверяющего личность поступающего.</w:t>
      </w:r>
    </w:p>
    <w:p w:rsidR="00186255" w:rsidRPr="00186255" w:rsidRDefault="00186255" w:rsidP="00186255">
      <w:pPr>
        <w:pStyle w:val="ConsPlusNormal"/>
        <w:ind w:firstLine="540"/>
        <w:jc w:val="both"/>
        <w:rPr>
          <w:sz w:val="28"/>
          <w:szCs w:val="28"/>
        </w:rPr>
      </w:pPr>
      <w:r w:rsidRPr="00186255">
        <w:rPr>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rsidRPr="00186255">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186255" w:rsidRPr="00186255" w:rsidRDefault="00186255" w:rsidP="00186255">
      <w:pPr>
        <w:pStyle w:val="ConsPlusNormal"/>
        <w:ind w:firstLine="540"/>
        <w:jc w:val="both"/>
        <w:rPr>
          <w:sz w:val="28"/>
          <w:szCs w:val="28"/>
        </w:rPr>
      </w:pPr>
      <w:r w:rsidRPr="00186255">
        <w:rPr>
          <w:sz w:val="28"/>
          <w:szCs w:val="28"/>
        </w:rPr>
        <w:t>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186255" w:rsidRPr="00186255" w:rsidRDefault="00186255" w:rsidP="00E4295E">
      <w:pPr>
        <w:pStyle w:val="ConsPlusNormal"/>
        <w:ind w:firstLine="540"/>
        <w:jc w:val="both"/>
        <w:rPr>
          <w:sz w:val="28"/>
          <w:szCs w:val="28"/>
        </w:rPr>
      </w:pPr>
      <w:r w:rsidRPr="00186255">
        <w:rPr>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E4295E" w:rsidRPr="00E4295E" w:rsidRDefault="00E4295E" w:rsidP="00E4295E">
      <w:pPr>
        <w:pStyle w:val="ConsPlusNormal"/>
        <w:ind w:firstLine="540"/>
        <w:jc w:val="both"/>
        <w:rPr>
          <w:sz w:val="28"/>
          <w:szCs w:val="28"/>
        </w:rPr>
      </w:pPr>
      <w:r w:rsidRPr="00E4295E">
        <w:rPr>
          <w:sz w:val="28"/>
          <w:szCs w:val="28"/>
        </w:rPr>
        <w:t>10.4. Организации запрещено требовать у заявителя:</w:t>
      </w:r>
    </w:p>
    <w:p w:rsidR="00E4295E" w:rsidRPr="00E4295E" w:rsidRDefault="00E4295E" w:rsidP="00E4295E">
      <w:pPr>
        <w:pStyle w:val="ConsPlusNormal"/>
        <w:ind w:firstLine="540"/>
        <w:jc w:val="both"/>
        <w:rPr>
          <w:sz w:val="28"/>
          <w:szCs w:val="28"/>
        </w:rPr>
      </w:pPr>
      <w:r w:rsidRPr="00E4295E">
        <w:rPr>
          <w:sz w:val="28"/>
          <w:szCs w:val="28"/>
        </w:rPr>
        <w:t>10.4.1</w:t>
      </w:r>
      <w:r w:rsidR="00E16763">
        <w:rPr>
          <w:sz w:val="28"/>
          <w:szCs w:val="28"/>
        </w:rPr>
        <w:t>. П</w:t>
      </w:r>
      <w:r w:rsidRPr="00E4295E">
        <w:rPr>
          <w:sz w:val="28"/>
          <w:szCs w:val="28"/>
        </w:rPr>
        <w:t xml:space="preserve">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16763">
        <w:rPr>
          <w:sz w:val="28"/>
          <w:szCs w:val="28"/>
        </w:rPr>
        <w:t>Ярославской области, Пошехонского муниципального района</w:t>
      </w:r>
      <w:r w:rsidRPr="00E4295E">
        <w:rPr>
          <w:sz w:val="28"/>
          <w:szCs w:val="28"/>
        </w:rPr>
        <w:t xml:space="preserve">, настоящим </w:t>
      </w:r>
      <w:r w:rsidR="00E16763">
        <w:rPr>
          <w:sz w:val="28"/>
          <w:szCs w:val="28"/>
        </w:rPr>
        <w:t>Порядком</w:t>
      </w:r>
      <w:r w:rsidRPr="00E4295E">
        <w:rPr>
          <w:sz w:val="28"/>
          <w:szCs w:val="28"/>
        </w:rPr>
        <w:t xml:space="preserve"> для предоставления Услуги;</w:t>
      </w:r>
    </w:p>
    <w:p w:rsidR="00E4295E" w:rsidRPr="00E4295E" w:rsidRDefault="00E4295E" w:rsidP="00E4295E">
      <w:pPr>
        <w:pStyle w:val="ConsPlusNormal"/>
        <w:ind w:firstLine="540"/>
        <w:jc w:val="both"/>
        <w:rPr>
          <w:sz w:val="28"/>
          <w:szCs w:val="28"/>
        </w:rPr>
      </w:pPr>
      <w:r w:rsidRPr="00E4295E">
        <w:rPr>
          <w:sz w:val="28"/>
          <w:szCs w:val="28"/>
        </w:rPr>
        <w:t>10.4.2</w:t>
      </w:r>
      <w:r w:rsidR="00E16763">
        <w:rPr>
          <w:sz w:val="28"/>
          <w:szCs w:val="28"/>
        </w:rPr>
        <w:t>. П</w:t>
      </w:r>
      <w:r w:rsidRPr="00E4295E">
        <w:rPr>
          <w:sz w:val="28"/>
          <w:szCs w:val="28"/>
        </w:rPr>
        <w:t xml:space="preserve">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18" w:history="1">
        <w:r w:rsidRPr="00E4295E">
          <w:rPr>
            <w:sz w:val="28"/>
            <w:szCs w:val="28"/>
          </w:rPr>
          <w:t>частью 6 статьи 7</w:t>
        </w:r>
      </w:hyperlink>
      <w:r w:rsidRPr="00E4295E">
        <w:rPr>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Организацию по собственной инициативе);</w:t>
      </w:r>
    </w:p>
    <w:p w:rsidR="00E4295E" w:rsidRPr="00E4295E" w:rsidRDefault="00E4295E" w:rsidP="00E4295E">
      <w:pPr>
        <w:pStyle w:val="ConsPlusNormal"/>
        <w:ind w:firstLine="540"/>
        <w:jc w:val="both"/>
        <w:rPr>
          <w:sz w:val="28"/>
          <w:szCs w:val="28"/>
        </w:rPr>
      </w:pPr>
      <w:r w:rsidRPr="00E4295E">
        <w:rPr>
          <w:sz w:val="28"/>
          <w:szCs w:val="28"/>
        </w:rPr>
        <w:t>10.4.3</w:t>
      </w:r>
      <w:r w:rsidR="00E16763">
        <w:rPr>
          <w:sz w:val="28"/>
          <w:szCs w:val="28"/>
        </w:rPr>
        <w:t>. О</w:t>
      </w:r>
      <w:r w:rsidRPr="00E4295E">
        <w:rPr>
          <w:sz w:val="28"/>
          <w:szCs w:val="28"/>
        </w:rPr>
        <w:t xml:space="preserve">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ar235" w:tooltip="15. Перечень услуг, которые являются необходимыми" w:history="1">
        <w:r w:rsidRPr="00E4295E">
          <w:rPr>
            <w:sz w:val="28"/>
            <w:szCs w:val="28"/>
          </w:rPr>
          <w:t>подразделе 15</w:t>
        </w:r>
      </w:hyperlink>
      <w:r w:rsidRPr="00E4295E">
        <w:rPr>
          <w:sz w:val="28"/>
          <w:szCs w:val="28"/>
        </w:rPr>
        <w:t xml:space="preserve"> настоящего </w:t>
      </w:r>
      <w:r w:rsidR="00E16763">
        <w:rPr>
          <w:sz w:val="28"/>
          <w:szCs w:val="28"/>
        </w:rPr>
        <w:t>Порядка</w:t>
      </w:r>
      <w:r w:rsidRPr="00E4295E">
        <w:rPr>
          <w:sz w:val="28"/>
          <w:szCs w:val="28"/>
        </w:rPr>
        <w:t>;</w:t>
      </w:r>
    </w:p>
    <w:p w:rsidR="00E4295E" w:rsidRPr="00E4295E" w:rsidRDefault="00E4295E" w:rsidP="00E4295E">
      <w:pPr>
        <w:pStyle w:val="ConsPlusNormal"/>
        <w:ind w:firstLine="540"/>
        <w:jc w:val="both"/>
        <w:rPr>
          <w:sz w:val="28"/>
          <w:szCs w:val="28"/>
        </w:rPr>
      </w:pPr>
      <w:bookmarkStart w:id="20" w:name="Par182"/>
      <w:bookmarkEnd w:id="20"/>
      <w:r w:rsidRPr="00E4295E">
        <w:rPr>
          <w:sz w:val="28"/>
          <w:szCs w:val="28"/>
        </w:rPr>
        <w:t>10.4.4</w:t>
      </w:r>
      <w:r w:rsidR="00E16763">
        <w:rPr>
          <w:sz w:val="28"/>
          <w:szCs w:val="28"/>
        </w:rPr>
        <w:t>. П</w:t>
      </w:r>
      <w:r w:rsidRPr="00E4295E">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4295E" w:rsidRPr="00E4295E" w:rsidRDefault="00E4295E" w:rsidP="00E4295E">
      <w:pPr>
        <w:pStyle w:val="ConsPlusNormal"/>
        <w:ind w:firstLine="540"/>
        <w:jc w:val="both"/>
        <w:rPr>
          <w:sz w:val="28"/>
          <w:szCs w:val="28"/>
        </w:rPr>
      </w:pPr>
      <w:r w:rsidRPr="00E4295E">
        <w:rPr>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E4295E" w:rsidRPr="00E4295E" w:rsidRDefault="00E4295E" w:rsidP="00E4295E">
      <w:pPr>
        <w:pStyle w:val="ConsPlusNormal"/>
        <w:ind w:firstLine="540"/>
        <w:jc w:val="both"/>
        <w:rPr>
          <w:sz w:val="28"/>
          <w:szCs w:val="28"/>
        </w:rPr>
      </w:pPr>
      <w:r w:rsidRPr="00E4295E">
        <w:rPr>
          <w:sz w:val="28"/>
          <w:szCs w:val="28"/>
        </w:rP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E4295E" w:rsidRPr="00E4295E" w:rsidRDefault="00E4295E" w:rsidP="00E4295E">
      <w:pPr>
        <w:pStyle w:val="ConsPlusNormal"/>
        <w:ind w:firstLine="540"/>
        <w:jc w:val="both"/>
        <w:rPr>
          <w:sz w:val="28"/>
          <w:szCs w:val="28"/>
        </w:rPr>
      </w:pPr>
      <w:r w:rsidRPr="00E429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4295E" w:rsidRPr="00E4295E" w:rsidRDefault="00E4295E" w:rsidP="00E4295E">
      <w:pPr>
        <w:pStyle w:val="ConsPlusNormal"/>
        <w:ind w:firstLine="540"/>
        <w:jc w:val="both"/>
        <w:rPr>
          <w:sz w:val="28"/>
          <w:szCs w:val="28"/>
        </w:rPr>
      </w:pPr>
      <w:r w:rsidRPr="00E4295E">
        <w:rPr>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предоставляющей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E4295E" w:rsidRPr="00E4295E" w:rsidRDefault="00E4295E" w:rsidP="00E4295E">
      <w:pPr>
        <w:pStyle w:val="ConsPlusNormal"/>
        <w:ind w:firstLine="540"/>
        <w:jc w:val="both"/>
        <w:rPr>
          <w:sz w:val="28"/>
          <w:szCs w:val="28"/>
        </w:rPr>
      </w:pPr>
      <w:r w:rsidRPr="00E4295E">
        <w:rPr>
          <w:sz w:val="28"/>
          <w:szCs w:val="28"/>
        </w:rPr>
        <w:t>10.4.5</w:t>
      </w:r>
      <w:r w:rsidR="00E16763">
        <w:rPr>
          <w:sz w:val="28"/>
          <w:szCs w:val="28"/>
        </w:rPr>
        <w:t>. П</w:t>
      </w:r>
      <w:r w:rsidRPr="00E4295E">
        <w:rPr>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4295E">
          <w:rPr>
            <w:sz w:val="28"/>
            <w:szCs w:val="28"/>
          </w:rPr>
          <w:t>пунктом 7.2 части 1 статьи 16</w:t>
        </w:r>
      </w:hyperlink>
      <w:r w:rsidRPr="00E4295E">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4295E" w:rsidRPr="00E4295E" w:rsidRDefault="00E4295E" w:rsidP="00E4295E">
      <w:pPr>
        <w:pStyle w:val="ConsPlusNormal"/>
        <w:ind w:firstLine="540"/>
        <w:jc w:val="both"/>
        <w:rPr>
          <w:sz w:val="28"/>
          <w:szCs w:val="28"/>
        </w:rPr>
      </w:pPr>
      <w:r w:rsidRPr="00E4295E">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4295E" w:rsidRPr="00E4295E" w:rsidRDefault="00E4295E" w:rsidP="00E4295E">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21" w:name="Par190"/>
      <w:bookmarkEnd w:id="21"/>
      <w:r w:rsidRPr="00186255">
        <w:rPr>
          <w:rFonts w:ascii="Times New Roman" w:hAnsi="Times New Roman" w:cs="Times New Roman"/>
          <w:sz w:val="28"/>
          <w:szCs w:val="28"/>
        </w:rPr>
        <w:t>11. Исчерпывающий перечень документов и сведений,</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необходимых для предоставления Услуги, которые находятся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в распоряжении государственных органов, органов</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местного самоуправления или организаций</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bookmarkStart w:id="22" w:name="Par195"/>
      <w:bookmarkEnd w:id="22"/>
      <w:r w:rsidRPr="00186255">
        <w:rPr>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подтверждающие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186255" w:rsidRPr="00186255" w:rsidRDefault="00186255" w:rsidP="00186255">
      <w:pPr>
        <w:pStyle w:val="ConsPlusNormal"/>
        <w:ind w:firstLine="540"/>
        <w:jc w:val="both"/>
        <w:rPr>
          <w:sz w:val="28"/>
          <w:szCs w:val="28"/>
        </w:rPr>
      </w:pPr>
      <w:bookmarkStart w:id="23" w:name="Par196"/>
      <w:bookmarkEnd w:id="23"/>
      <w:r w:rsidRPr="00186255">
        <w:rPr>
          <w:sz w:val="28"/>
          <w:szCs w:val="28"/>
        </w:rPr>
        <w:lastRenderedPageBreak/>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186255" w:rsidRPr="00186255" w:rsidRDefault="00186255" w:rsidP="00186255">
      <w:pPr>
        <w:pStyle w:val="ConsPlusNormal"/>
        <w:ind w:firstLine="540"/>
        <w:jc w:val="both"/>
        <w:rPr>
          <w:sz w:val="28"/>
          <w:szCs w:val="28"/>
        </w:rPr>
      </w:pPr>
      <w:r w:rsidRPr="00186255">
        <w:rPr>
          <w:sz w:val="28"/>
          <w:szCs w:val="28"/>
        </w:rPr>
        <w:t xml:space="preserve">11.3. Работники указанных в </w:t>
      </w:r>
      <w:hyperlink w:anchor="Par196" w:tooltip="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 w:history="1">
        <w:r w:rsidRPr="00C364B5">
          <w:rPr>
            <w:sz w:val="28"/>
            <w:szCs w:val="28"/>
          </w:rPr>
          <w:t>пункте 11.2</w:t>
        </w:r>
      </w:hyperlink>
      <w:r w:rsidRPr="00186255">
        <w:rPr>
          <w:sz w:val="28"/>
          <w:szCs w:val="28"/>
        </w:rPr>
        <w:t xml:space="preserve"> настоящего </w:t>
      </w:r>
      <w:r w:rsidR="005C68CB">
        <w:rPr>
          <w:sz w:val="28"/>
          <w:szCs w:val="28"/>
        </w:rPr>
        <w:t>Порядка</w:t>
      </w:r>
      <w:r w:rsidRPr="00186255">
        <w:rPr>
          <w:sz w:val="28"/>
          <w:szCs w:val="28"/>
        </w:rPr>
        <w:t xml:space="preserve">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11.4. Документы, указанные в </w:t>
      </w:r>
      <w:hyperlink w:anchor="Par195" w:tooltip="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 w:history="1">
        <w:r w:rsidRPr="00C364B5">
          <w:rPr>
            <w:sz w:val="28"/>
            <w:szCs w:val="28"/>
          </w:rPr>
          <w:t>пункте 11.1</w:t>
        </w:r>
      </w:hyperlink>
      <w:r w:rsidRPr="00186255">
        <w:rPr>
          <w:sz w:val="28"/>
          <w:szCs w:val="28"/>
        </w:rPr>
        <w:t xml:space="preserve"> настоящего </w:t>
      </w:r>
      <w:r w:rsidR="005C68CB">
        <w:rPr>
          <w:sz w:val="28"/>
          <w:szCs w:val="28"/>
        </w:rPr>
        <w:t>Порядка</w:t>
      </w:r>
      <w:r w:rsidRPr="00186255">
        <w:rPr>
          <w:sz w:val="28"/>
          <w:szCs w:val="28"/>
        </w:rPr>
        <w:t>,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24" w:name="Par200"/>
      <w:bookmarkEnd w:id="24"/>
      <w:r w:rsidRPr="00186255">
        <w:rPr>
          <w:rFonts w:ascii="Times New Roman" w:hAnsi="Times New Roman" w:cs="Times New Roman"/>
          <w:sz w:val="28"/>
          <w:szCs w:val="28"/>
        </w:rPr>
        <w:t>12. Исчерпывающий перечень оснований для отказа</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в приеме и регистрации документов, необходимых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для предоставления Услуги</w:t>
      </w:r>
    </w:p>
    <w:p w:rsidR="00186255" w:rsidRPr="00186255" w:rsidRDefault="00186255" w:rsidP="00186255">
      <w:pPr>
        <w:pStyle w:val="ConsPlusNormal"/>
        <w:jc w:val="both"/>
        <w:rPr>
          <w:sz w:val="28"/>
          <w:szCs w:val="28"/>
        </w:rPr>
      </w:pPr>
    </w:p>
    <w:p w:rsidR="00186255" w:rsidRDefault="00186255" w:rsidP="00186255">
      <w:pPr>
        <w:pStyle w:val="ConsPlusNormal"/>
        <w:ind w:firstLine="540"/>
        <w:jc w:val="both"/>
        <w:rPr>
          <w:sz w:val="28"/>
          <w:szCs w:val="28"/>
        </w:rPr>
      </w:pPr>
      <w:r w:rsidRPr="00186255">
        <w:rPr>
          <w:sz w:val="28"/>
          <w:szCs w:val="28"/>
        </w:rPr>
        <w:t>12.1. Основаниями для отказа в приеме документов, необходимых для предоставления Услуги, явля</w:t>
      </w:r>
      <w:r w:rsidR="000E3940">
        <w:rPr>
          <w:sz w:val="28"/>
          <w:szCs w:val="28"/>
        </w:rPr>
        <w:t>е</w:t>
      </w:r>
      <w:r w:rsidRPr="00186255">
        <w:rPr>
          <w:sz w:val="28"/>
          <w:szCs w:val="28"/>
        </w:rPr>
        <w:t>тся</w:t>
      </w:r>
      <w:r w:rsidR="000E3940">
        <w:rPr>
          <w:sz w:val="28"/>
          <w:szCs w:val="28"/>
        </w:rPr>
        <w:t xml:space="preserve"> подача </w:t>
      </w:r>
      <w:r w:rsidR="000E3940" w:rsidRPr="00186255">
        <w:rPr>
          <w:sz w:val="28"/>
          <w:szCs w:val="28"/>
        </w:rPr>
        <w:t>заявлени</w:t>
      </w:r>
      <w:r w:rsidR="000E3940">
        <w:rPr>
          <w:sz w:val="28"/>
          <w:szCs w:val="28"/>
        </w:rPr>
        <w:t>я</w:t>
      </w:r>
      <w:r w:rsidR="000E3940" w:rsidRPr="00186255">
        <w:rPr>
          <w:sz w:val="28"/>
          <w:szCs w:val="28"/>
        </w:rPr>
        <w:t xml:space="preserve"> за пределами периода, указанного в </w:t>
      </w:r>
      <w:hyperlink w:anchor="Par141" w:tooltip="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history="1">
        <w:r w:rsidR="000E3940" w:rsidRPr="00C34A5A">
          <w:rPr>
            <w:sz w:val="28"/>
            <w:szCs w:val="28"/>
          </w:rPr>
          <w:t>пункте 8.1</w:t>
        </w:r>
      </w:hyperlink>
      <w:r w:rsidR="000E3940" w:rsidRPr="00186255">
        <w:rPr>
          <w:sz w:val="28"/>
          <w:szCs w:val="28"/>
        </w:rPr>
        <w:t xml:space="preserve"> настоящего </w:t>
      </w:r>
      <w:r w:rsidR="000E3940">
        <w:rPr>
          <w:sz w:val="28"/>
          <w:szCs w:val="28"/>
        </w:rPr>
        <w:t>Порядка.</w:t>
      </w:r>
    </w:p>
    <w:p w:rsidR="000E3940" w:rsidRPr="00186255" w:rsidRDefault="000E3940" w:rsidP="00186255">
      <w:pPr>
        <w:pStyle w:val="ConsPlusNormal"/>
        <w:ind w:firstLine="540"/>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25" w:name="Par205"/>
      <w:bookmarkStart w:id="26" w:name="Par220"/>
      <w:bookmarkEnd w:id="25"/>
      <w:bookmarkEnd w:id="26"/>
      <w:r w:rsidRPr="00186255">
        <w:rPr>
          <w:rFonts w:ascii="Times New Roman" w:hAnsi="Times New Roman" w:cs="Times New Roman"/>
          <w:sz w:val="28"/>
          <w:szCs w:val="28"/>
        </w:rPr>
        <w:t>13. Исчерпывающий перечень оснований для приостановления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или отказа в предоставлении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13.1. Основания для приостановления предоставления Услуги отсутствуют.</w:t>
      </w:r>
    </w:p>
    <w:p w:rsidR="00186255" w:rsidRPr="00186255" w:rsidRDefault="00186255" w:rsidP="00186255">
      <w:pPr>
        <w:pStyle w:val="ConsPlusNormal"/>
        <w:ind w:firstLine="540"/>
        <w:jc w:val="both"/>
        <w:rPr>
          <w:sz w:val="28"/>
          <w:szCs w:val="28"/>
        </w:rPr>
      </w:pPr>
      <w:bookmarkStart w:id="27" w:name="Par224"/>
      <w:bookmarkEnd w:id="27"/>
      <w:r w:rsidRPr="00186255">
        <w:rPr>
          <w:sz w:val="28"/>
          <w:szCs w:val="28"/>
        </w:rPr>
        <w:t>13.2. Основаниями для отказа в предоставлении Услуги являются:</w:t>
      </w:r>
    </w:p>
    <w:p w:rsidR="000E3940" w:rsidRPr="00186255" w:rsidRDefault="00186255" w:rsidP="000E3940">
      <w:pPr>
        <w:pStyle w:val="ConsPlusNormal"/>
        <w:ind w:firstLine="540"/>
        <w:jc w:val="both"/>
        <w:rPr>
          <w:sz w:val="28"/>
          <w:szCs w:val="28"/>
        </w:rPr>
      </w:pPr>
      <w:bookmarkStart w:id="28" w:name="Par225"/>
      <w:bookmarkEnd w:id="28"/>
      <w:r w:rsidRPr="00186255">
        <w:rPr>
          <w:sz w:val="28"/>
          <w:szCs w:val="28"/>
        </w:rPr>
        <w:t>13.2.1</w:t>
      </w:r>
      <w:r w:rsidR="00FD1704">
        <w:rPr>
          <w:sz w:val="28"/>
          <w:szCs w:val="28"/>
        </w:rPr>
        <w:t>. О</w:t>
      </w:r>
      <w:r w:rsidR="000E3940" w:rsidRPr="00186255">
        <w:rPr>
          <w:sz w:val="28"/>
          <w:szCs w:val="28"/>
        </w:rPr>
        <w:t>бращение за предоставлением иной услуги;</w:t>
      </w:r>
    </w:p>
    <w:p w:rsidR="000E3940" w:rsidRPr="00BD2DE9" w:rsidRDefault="000E3940" w:rsidP="000E3940">
      <w:pPr>
        <w:pStyle w:val="ConsPlusNormal"/>
        <w:ind w:firstLine="540"/>
        <w:jc w:val="both"/>
        <w:rPr>
          <w:sz w:val="28"/>
          <w:szCs w:val="28"/>
        </w:rPr>
      </w:pPr>
      <w:bookmarkStart w:id="29" w:name="Par206"/>
      <w:bookmarkEnd w:id="29"/>
      <w:r w:rsidRPr="00186255">
        <w:rPr>
          <w:sz w:val="28"/>
          <w:szCs w:val="28"/>
        </w:rPr>
        <w:t>1</w:t>
      </w:r>
      <w:r>
        <w:rPr>
          <w:sz w:val="28"/>
          <w:szCs w:val="28"/>
        </w:rPr>
        <w:t>3</w:t>
      </w:r>
      <w:r w:rsidRPr="00186255">
        <w:rPr>
          <w:sz w:val="28"/>
          <w:szCs w:val="28"/>
        </w:rPr>
        <w:t>.</w:t>
      </w:r>
      <w:r>
        <w:rPr>
          <w:sz w:val="28"/>
          <w:szCs w:val="28"/>
        </w:rPr>
        <w:t>2</w:t>
      </w:r>
      <w:r w:rsidRPr="00186255">
        <w:rPr>
          <w:sz w:val="28"/>
          <w:szCs w:val="28"/>
        </w:rPr>
        <w:t>.2</w:t>
      </w:r>
      <w:r w:rsidR="00FD1704" w:rsidRPr="00BD2DE9">
        <w:rPr>
          <w:sz w:val="28"/>
          <w:szCs w:val="28"/>
        </w:rPr>
        <w:t>. З</w:t>
      </w:r>
      <w:r w:rsidRPr="00BD2DE9">
        <w:rPr>
          <w:sz w:val="28"/>
          <w:szCs w:val="28"/>
        </w:rPr>
        <w:t xml:space="preserve">аявителем </w:t>
      </w:r>
      <w:r w:rsidR="00621AAA" w:rsidRPr="00BD2DE9">
        <w:rPr>
          <w:sz w:val="28"/>
          <w:szCs w:val="28"/>
        </w:rPr>
        <w:t xml:space="preserve">не представлены документы, </w:t>
      </w:r>
      <w:r w:rsidR="00BD2DE9" w:rsidRPr="00BD2DE9">
        <w:rPr>
          <w:sz w:val="28"/>
          <w:szCs w:val="28"/>
        </w:rPr>
        <w:t>обязанность предоставления которых возложена на заявителя.</w:t>
      </w:r>
    </w:p>
    <w:p w:rsidR="000E3940" w:rsidRPr="00186255" w:rsidRDefault="000E3940" w:rsidP="000E3940">
      <w:pPr>
        <w:pStyle w:val="ConsPlusNormal"/>
        <w:ind w:firstLine="540"/>
        <w:jc w:val="both"/>
        <w:rPr>
          <w:sz w:val="28"/>
          <w:szCs w:val="28"/>
        </w:rPr>
      </w:pPr>
      <w:bookmarkStart w:id="30" w:name="Par207"/>
      <w:bookmarkEnd w:id="30"/>
      <w:r w:rsidRPr="00186255">
        <w:rPr>
          <w:sz w:val="28"/>
          <w:szCs w:val="28"/>
        </w:rPr>
        <w:t>1</w:t>
      </w:r>
      <w:r>
        <w:rPr>
          <w:sz w:val="28"/>
          <w:szCs w:val="28"/>
        </w:rPr>
        <w:t>3</w:t>
      </w:r>
      <w:r w:rsidRPr="00186255">
        <w:rPr>
          <w:sz w:val="28"/>
          <w:szCs w:val="28"/>
        </w:rPr>
        <w:t>.</w:t>
      </w:r>
      <w:r>
        <w:rPr>
          <w:sz w:val="28"/>
          <w:szCs w:val="28"/>
        </w:rPr>
        <w:t>2</w:t>
      </w:r>
      <w:r w:rsidRPr="00186255">
        <w:rPr>
          <w:sz w:val="28"/>
          <w:szCs w:val="28"/>
        </w:rPr>
        <w:t>.3</w:t>
      </w:r>
      <w:r w:rsidR="00FD1704">
        <w:rPr>
          <w:sz w:val="28"/>
          <w:szCs w:val="28"/>
        </w:rPr>
        <w:t>. Д</w:t>
      </w:r>
      <w:r w:rsidRPr="00186255">
        <w:rPr>
          <w:sz w:val="28"/>
          <w:szCs w:val="28"/>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E3940" w:rsidRPr="00186255" w:rsidRDefault="000E3940" w:rsidP="000E3940">
      <w:pPr>
        <w:pStyle w:val="ConsPlusNormal"/>
        <w:ind w:firstLine="540"/>
        <w:jc w:val="both"/>
        <w:rPr>
          <w:sz w:val="28"/>
          <w:szCs w:val="28"/>
        </w:rPr>
      </w:pPr>
      <w:bookmarkStart w:id="31" w:name="Par208"/>
      <w:bookmarkEnd w:id="31"/>
      <w:r w:rsidRPr="00186255">
        <w:rPr>
          <w:sz w:val="28"/>
          <w:szCs w:val="28"/>
        </w:rPr>
        <w:t>1</w:t>
      </w:r>
      <w:r>
        <w:rPr>
          <w:sz w:val="28"/>
          <w:szCs w:val="28"/>
        </w:rPr>
        <w:t>3</w:t>
      </w:r>
      <w:r w:rsidRPr="00186255">
        <w:rPr>
          <w:sz w:val="28"/>
          <w:szCs w:val="28"/>
        </w:rPr>
        <w:t>.</w:t>
      </w:r>
      <w:r>
        <w:rPr>
          <w:sz w:val="28"/>
          <w:szCs w:val="28"/>
        </w:rPr>
        <w:t>2</w:t>
      </w:r>
      <w:r w:rsidRPr="00186255">
        <w:rPr>
          <w:sz w:val="28"/>
          <w:szCs w:val="28"/>
        </w:rPr>
        <w:t>.4</w:t>
      </w:r>
      <w:r w:rsidR="00FD1704">
        <w:rPr>
          <w:sz w:val="28"/>
          <w:szCs w:val="28"/>
        </w:rPr>
        <w:t>. Н</w:t>
      </w:r>
      <w:r w:rsidRPr="00186255">
        <w:rPr>
          <w:sz w:val="28"/>
          <w:szCs w:val="28"/>
        </w:rPr>
        <w:t>аличие противоречий между сведениями, указанными в заявлении, и сведениями, указанными в приложенных к нему документах;</w:t>
      </w:r>
    </w:p>
    <w:p w:rsidR="000E3940" w:rsidRPr="00186255" w:rsidRDefault="000E3940" w:rsidP="000E3940">
      <w:pPr>
        <w:pStyle w:val="ConsPlusNormal"/>
        <w:ind w:firstLine="540"/>
        <w:jc w:val="both"/>
        <w:rPr>
          <w:sz w:val="28"/>
          <w:szCs w:val="28"/>
        </w:rPr>
      </w:pPr>
      <w:bookmarkStart w:id="32" w:name="Par209"/>
      <w:bookmarkEnd w:id="32"/>
      <w:r w:rsidRPr="00186255">
        <w:rPr>
          <w:sz w:val="28"/>
          <w:szCs w:val="28"/>
        </w:rPr>
        <w:t>1</w:t>
      </w:r>
      <w:r>
        <w:rPr>
          <w:sz w:val="28"/>
          <w:szCs w:val="28"/>
        </w:rPr>
        <w:t>3</w:t>
      </w:r>
      <w:r w:rsidRPr="00186255">
        <w:rPr>
          <w:sz w:val="28"/>
          <w:szCs w:val="28"/>
        </w:rPr>
        <w:t>.</w:t>
      </w:r>
      <w:r>
        <w:rPr>
          <w:sz w:val="28"/>
          <w:szCs w:val="28"/>
        </w:rPr>
        <w:t>2</w:t>
      </w:r>
      <w:r w:rsidRPr="00186255">
        <w:rPr>
          <w:sz w:val="28"/>
          <w:szCs w:val="28"/>
        </w:rPr>
        <w:t>.5</w:t>
      </w:r>
      <w:r w:rsidR="00FD1704">
        <w:rPr>
          <w:sz w:val="28"/>
          <w:szCs w:val="28"/>
        </w:rPr>
        <w:t>. Д</w:t>
      </w:r>
      <w:r w:rsidRPr="00186255">
        <w:rPr>
          <w:sz w:val="28"/>
          <w:szCs w:val="28"/>
        </w:rPr>
        <w:t>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0E3940" w:rsidRPr="00186255" w:rsidRDefault="000E3940" w:rsidP="000E3940">
      <w:pPr>
        <w:pStyle w:val="ConsPlusNormal"/>
        <w:ind w:firstLine="540"/>
        <w:jc w:val="both"/>
        <w:rPr>
          <w:sz w:val="28"/>
          <w:szCs w:val="28"/>
        </w:rPr>
      </w:pPr>
      <w:bookmarkStart w:id="33" w:name="Par210"/>
      <w:bookmarkEnd w:id="33"/>
      <w:r w:rsidRPr="00186255">
        <w:rPr>
          <w:sz w:val="28"/>
          <w:szCs w:val="28"/>
        </w:rPr>
        <w:t>1</w:t>
      </w:r>
      <w:r>
        <w:rPr>
          <w:sz w:val="28"/>
          <w:szCs w:val="28"/>
        </w:rPr>
        <w:t>3</w:t>
      </w:r>
      <w:r w:rsidRPr="00186255">
        <w:rPr>
          <w:sz w:val="28"/>
          <w:szCs w:val="28"/>
        </w:rPr>
        <w:t>.</w:t>
      </w:r>
      <w:r>
        <w:rPr>
          <w:sz w:val="28"/>
          <w:szCs w:val="28"/>
        </w:rPr>
        <w:t>2</w:t>
      </w:r>
      <w:r w:rsidRPr="00186255">
        <w:rPr>
          <w:sz w:val="28"/>
          <w:szCs w:val="28"/>
        </w:rPr>
        <w:t>.6</w:t>
      </w:r>
      <w:r w:rsidR="00FD1704">
        <w:rPr>
          <w:sz w:val="28"/>
          <w:szCs w:val="28"/>
        </w:rPr>
        <w:t>. Д</w:t>
      </w:r>
      <w:r w:rsidRPr="00186255">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3940" w:rsidRPr="00186255" w:rsidRDefault="000E3940" w:rsidP="000E3940">
      <w:pPr>
        <w:pStyle w:val="ConsPlusNormal"/>
        <w:ind w:firstLine="540"/>
        <w:jc w:val="both"/>
        <w:rPr>
          <w:sz w:val="28"/>
          <w:szCs w:val="28"/>
        </w:rPr>
      </w:pPr>
      <w:bookmarkStart w:id="34" w:name="Par211"/>
      <w:bookmarkStart w:id="35" w:name="Par212"/>
      <w:bookmarkEnd w:id="34"/>
      <w:bookmarkEnd w:id="35"/>
      <w:r w:rsidRPr="00186255">
        <w:rPr>
          <w:sz w:val="28"/>
          <w:szCs w:val="28"/>
        </w:rPr>
        <w:t>1</w:t>
      </w:r>
      <w:r>
        <w:rPr>
          <w:sz w:val="28"/>
          <w:szCs w:val="28"/>
        </w:rPr>
        <w:t>3</w:t>
      </w:r>
      <w:r w:rsidRPr="00186255">
        <w:rPr>
          <w:sz w:val="28"/>
          <w:szCs w:val="28"/>
        </w:rPr>
        <w:t>.</w:t>
      </w:r>
      <w:r>
        <w:rPr>
          <w:sz w:val="28"/>
          <w:szCs w:val="28"/>
        </w:rPr>
        <w:t>2.7</w:t>
      </w:r>
      <w:r w:rsidR="00FD1704">
        <w:rPr>
          <w:sz w:val="28"/>
          <w:szCs w:val="28"/>
        </w:rPr>
        <w:t>. З</w:t>
      </w:r>
      <w:r w:rsidRPr="00186255">
        <w:rPr>
          <w:sz w:val="28"/>
          <w:szCs w:val="28"/>
        </w:rPr>
        <w:t xml:space="preserve">аявление подано лицом, не имеющим полномочий представлять </w:t>
      </w:r>
      <w:r w:rsidRPr="00186255">
        <w:rPr>
          <w:sz w:val="28"/>
          <w:szCs w:val="28"/>
        </w:rPr>
        <w:lastRenderedPageBreak/>
        <w:t xml:space="preserve">интересы заявителя в соответствии с </w:t>
      </w:r>
      <w:hyperlink w:anchor="Par38" w:tooltip="2. Круг заявителей" w:history="1">
        <w:r w:rsidRPr="00C34A5A">
          <w:rPr>
            <w:sz w:val="28"/>
            <w:szCs w:val="28"/>
          </w:rPr>
          <w:t>пунктом 2</w:t>
        </w:r>
      </w:hyperlink>
      <w:r w:rsidRPr="00186255">
        <w:rPr>
          <w:sz w:val="28"/>
          <w:szCs w:val="28"/>
        </w:rPr>
        <w:t xml:space="preserve"> настоящего </w:t>
      </w:r>
      <w:r>
        <w:rPr>
          <w:sz w:val="28"/>
          <w:szCs w:val="28"/>
        </w:rPr>
        <w:t>Порядка</w:t>
      </w:r>
      <w:r w:rsidRPr="00186255">
        <w:rPr>
          <w:sz w:val="28"/>
          <w:szCs w:val="28"/>
        </w:rPr>
        <w:t>;</w:t>
      </w:r>
    </w:p>
    <w:p w:rsidR="000E3940" w:rsidRPr="00186255" w:rsidRDefault="000E3940" w:rsidP="000E3940">
      <w:pPr>
        <w:pStyle w:val="ConsPlusNormal"/>
        <w:ind w:firstLine="540"/>
        <w:jc w:val="both"/>
        <w:rPr>
          <w:sz w:val="28"/>
          <w:szCs w:val="28"/>
        </w:rPr>
      </w:pPr>
      <w:bookmarkStart w:id="36" w:name="Par213"/>
      <w:bookmarkEnd w:id="36"/>
      <w:r w:rsidRPr="00186255">
        <w:rPr>
          <w:sz w:val="28"/>
          <w:szCs w:val="28"/>
        </w:rPr>
        <w:t>1</w:t>
      </w:r>
      <w:r w:rsidR="00C6109A">
        <w:rPr>
          <w:sz w:val="28"/>
          <w:szCs w:val="28"/>
        </w:rPr>
        <w:t>3.2.8</w:t>
      </w:r>
      <w:r w:rsidR="00FD1704">
        <w:rPr>
          <w:sz w:val="28"/>
          <w:szCs w:val="28"/>
        </w:rPr>
        <w:t>. Н</w:t>
      </w:r>
      <w:r w:rsidRPr="00186255">
        <w:rPr>
          <w:sz w:val="28"/>
          <w:szCs w:val="28"/>
        </w:rPr>
        <w:t xml:space="preserve">есоответствие категории заявителей, указанных в </w:t>
      </w:r>
      <w:hyperlink w:anchor="Par41" w:tooltip="2.2. Категории заявителей, имеющих право на получение Услуги:" w:history="1">
        <w:r w:rsidRPr="00C34A5A">
          <w:rPr>
            <w:sz w:val="28"/>
            <w:szCs w:val="28"/>
          </w:rPr>
          <w:t>пункте 2.2</w:t>
        </w:r>
      </w:hyperlink>
      <w:r w:rsidRPr="00186255">
        <w:rPr>
          <w:sz w:val="28"/>
          <w:szCs w:val="28"/>
        </w:rPr>
        <w:t xml:space="preserve"> настоящего </w:t>
      </w:r>
      <w:r>
        <w:rPr>
          <w:sz w:val="28"/>
          <w:szCs w:val="28"/>
        </w:rPr>
        <w:t>Порядка</w:t>
      </w:r>
      <w:r w:rsidRPr="00186255">
        <w:rPr>
          <w:sz w:val="28"/>
          <w:szCs w:val="28"/>
        </w:rPr>
        <w:t>;</w:t>
      </w:r>
    </w:p>
    <w:p w:rsidR="000E3940" w:rsidRPr="00186255" w:rsidRDefault="000E3940" w:rsidP="000E3940">
      <w:pPr>
        <w:pStyle w:val="ConsPlusNormal"/>
        <w:ind w:firstLine="540"/>
        <w:jc w:val="both"/>
        <w:rPr>
          <w:sz w:val="28"/>
          <w:szCs w:val="28"/>
        </w:rPr>
      </w:pPr>
      <w:bookmarkStart w:id="37" w:name="Par214"/>
      <w:bookmarkEnd w:id="37"/>
      <w:r w:rsidRPr="00186255">
        <w:rPr>
          <w:sz w:val="28"/>
          <w:szCs w:val="28"/>
        </w:rPr>
        <w:t>1</w:t>
      </w:r>
      <w:r w:rsidR="00C6109A">
        <w:rPr>
          <w:sz w:val="28"/>
          <w:szCs w:val="28"/>
        </w:rPr>
        <w:t>3</w:t>
      </w:r>
      <w:r w:rsidRPr="00186255">
        <w:rPr>
          <w:sz w:val="28"/>
          <w:szCs w:val="28"/>
        </w:rPr>
        <w:t>.</w:t>
      </w:r>
      <w:r w:rsidR="00C6109A">
        <w:rPr>
          <w:sz w:val="28"/>
          <w:szCs w:val="28"/>
        </w:rPr>
        <w:t>2</w:t>
      </w:r>
      <w:r w:rsidRPr="00186255">
        <w:rPr>
          <w:sz w:val="28"/>
          <w:szCs w:val="28"/>
        </w:rPr>
        <w:t>.</w:t>
      </w:r>
      <w:r w:rsidR="00C6109A">
        <w:rPr>
          <w:sz w:val="28"/>
          <w:szCs w:val="28"/>
        </w:rPr>
        <w:t>9</w:t>
      </w:r>
      <w:r w:rsidR="00FD1704">
        <w:rPr>
          <w:sz w:val="28"/>
          <w:szCs w:val="28"/>
        </w:rPr>
        <w:t>. П</w:t>
      </w:r>
      <w:r w:rsidRPr="00186255">
        <w:rPr>
          <w:sz w:val="28"/>
          <w:szCs w:val="28"/>
        </w:rPr>
        <w:t>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0E3940" w:rsidRPr="00186255" w:rsidRDefault="000E3940" w:rsidP="000E3940">
      <w:pPr>
        <w:pStyle w:val="ConsPlusNormal"/>
        <w:ind w:firstLine="540"/>
        <w:jc w:val="both"/>
        <w:rPr>
          <w:sz w:val="28"/>
          <w:szCs w:val="28"/>
        </w:rPr>
      </w:pPr>
      <w:bookmarkStart w:id="38" w:name="Par215"/>
      <w:bookmarkStart w:id="39" w:name="Par216"/>
      <w:bookmarkStart w:id="40" w:name="Par217"/>
      <w:bookmarkEnd w:id="38"/>
      <w:bookmarkEnd w:id="39"/>
      <w:bookmarkEnd w:id="40"/>
      <w:r w:rsidRPr="00186255">
        <w:rPr>
          <w:sz w:val="28"/>
          <w:szCs w:val="28"/>
        </w:rPr>
        <w:t>1</w:t>
      </w:r>
      <w:r w:rsidR="00C6109A">
        <w:rPr>
          <w:sz w:val="28"/>
          <w:szCs w:val="28"/>
        </w:rPr>
        <w:t>3.2.10</w:t>
      </w:r>
      <w:r w:rsidR="00FD1704">
        <w:rPr>
          <w:sz w:val="28"/>
          <w:szCs w:val="28"/>
        </w:rPr>
        <w:t>. О</w:t>
      </w:r>
      <w:r w:rsidRPr="00186255">
        <w:rPr>
          <w:sz w:val="28"/>
          <w:szCs w:val="28"/>
        </w:rPr>
        <w:t>бращение заявителя в Организациюс заявлением о приеме на образовательную программу, не предусмотренную в Организации;</w:t>
      </w:r>
    </w:p>
    <w:p w:rsidR="000E3940" w:rsidRPr="00BD2DE9" w:rsidRDefault="000E3940" w:rsidP="000E3940">
      <w:pPr>
        <w:pStyle w:val="ConsPlusNormal"/>
        <w:ind w:firstLine="540"/>
        <w:jc w:val="both"/>
        <w:rPr>
          <w:sz w:val="28"/>
          <w:szCs w:val="28"/>
        </w:rPr>
      </w:pPr>
      <w:bookmarkStart w:id="41" w:name="Par218"/>
      <w:bookmarkEnd w:id="41"/>
      <w:r w:rsidRPr="00186255">
        <w:rPr>
          <w:sz w:val="28"/>
          <w:szCs w:val="28"/>
        </w:rPr>
        <w:t>1</w:t>
      </w:r>
      <w:r w:rsidR="00C6109A">
        <w:rPr>
          <w:sz w:val="28"/>
          <w:szCs w:val="28"/>
        </w:rPr>
        <w:t>3.2.11</w:t>
      </w:r>
      <w:r w:rsidR="00FD1704">
        <w:rPr>
          <w:sz w:val="28"/>
          <w:szCs w:val="28"/>
        </w:rPr>
        <w:t>. Н</w:t>
      </w:r>
      <w:r w:rsidRPr="00186255">
        <w:rPr>
          <w:sz w:val="28"/>
          <w:szCs w:val="28"/>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w:t>
      </w:r>
      <w:r w:rsidRPr="00BD2DE9">
        <w:rPr>
          <w:sz w:val="28"/>
          <w:szCs w:val="28"/>
        </w:rPr>
        <w:t>отсутствии разрешения</w:t>
      </w:r>
      <w:r w:rsidR="00064772" w:rsidRPr="00BD2DE9">
        <w:rPr>
          <w:sz w:val="28"/>
          <w:szCs w:val="28"/>
        </w:rPr>
        <w:t xml:space="preserve"> МКУ Управления образования </w:t>
      </w:r>
      <w:r w:rsidRPr="00BD2DE9">
        <w:rPr>
          <w:sz w:val="28"/>
          <w:szCs w:val="28"/>
        </w:rPr>
        <w:t xml:space="preserve"> на прием ребенка в Организацию.</w:t>
      </w:r>
    </w:p>
    <w:p w:rsidR="00186255" w:rsidRPr="00186255" w:rsidRDefault="00186255" w:rsidP="00186255">
      <w:pPr>
        <w:pStyle w:val="ConsPlusNormal"/>
        <w:ind w:firstLine="540"/>
        <w:jc w:val="both"/>
        <w:rPr>
          <w:sz w:val="28"/>
          <w:szCs w:val="28"/>
        </w:rPr>
      </w:pPr>
      <w:bookmarkStart w:id="42" w:name="Par226"/>
      <w:bookmarkEnd w:id="42"/>
      <w:r w:rsidRPr="00186255">
        <w:rPr>
          <w:sz w:val="28"/>
          <w:szCs w:val="28"/>
        </w:rPr>
        <w:t>13.2.</w:t>
      </w:r>
      <w:r w:rsidR="00C6109A">
        <w:rPr>
          <w:sz w:val="28"/>
          <w:szCs w:val="28"/>
        </w:rPr>
        <w:t>1</w:t>
      </w:r>
      <w:r w:rsidRPr="00186255">
        <w:rPr>
          <w:sz w:val="28"/>
          <w:szCs w:val="28"/>
        </w:rPr>
        <w:t>2</w:t>
      </w:r>
      <w:r w:rsidR="00FD1704">
        <w:rPr>
          <w:sz w:val="28"/>
          <w:szCs w:val="28"/>
        </w:rPr>
        <w:t>. О</w:t>
      </w:r>
      <w:r w:rsidRPr="00186255">
        <w:rPr>
          <w:sz w:val="28"/>
          <w:szCs w:val="28"/>
        </w:rPr>
        <w:t>тзыв заявления по инициативе заявителя;</w:t>
      </w:r>
    </w:p>
    <w:p w:rsidR="00186255" w:rsidRPr="00186255" w:rsidRDefault="00186255" w:rsidP="00186255">
      <w:pPr>
        <w:pStyle w:val="ConsPlusNormal"/>
        <w:ind w:firstLine="540"/>
        <w:jc w:val="both"/>
        <w:rPr>
          <w:sz w:val="28"/>
          <w:szCs w:val="28"/>
        </w:rPr>
      </w:pPr>
      <w:bookmarkStart w:id="43" w:name="Par227"/>
      <w:bookmarkEnd w:id="43"/>
      <w:r w:rsidRPr="00186255">
        <w:rPr>
          <w:sz w:val="28"/>
          <w:szCs w:val="28"/>
        </w:rPr>
        <w:t>13.2.</w:t>
      </w:r>
      <w:r w:rsidR="00C6109A">
        <w:rPr>
          <w:sz w:val="28"/>
          <w:szCs w:val="28"/>
        </w:rPr>
        <w:t>1</w:t>
      </w:r>
      <w:r w:rsidRPr="00186255">
        <w:rPr>
          <w:sz w:val="28"/>
          <w:szCs w:val="28"/>
        </w:rPr>
        <w:t>3</w:t>
      </w:r>
      <w:r w:rsidR="00FD1704">
        <w:rPr>
          <w:sz w:val="28"/>
          <w:szCs w:val="28"/>
        </w:rPr>
        <w:t>. О</w:t>
      </w:r>
      <w:r w:rsidRPr="00186255">
        <w:rPr>
          <w:sz w:val="28"/>
          <w:szCs w:val="28"/>
        </w:rPr>
        <w:t xml:space="preserve">тсутствие в  муниципальной образовательной организации свободных мест, за исключением случаев, предусмотренных </w:t>
      </w:r>
      <w:hyperlink r:id="rId20" w:history="1">
        <w:r w:rsidRPr="00C6109A">
          <w:rPr>
            <w:sz w:val="28"/>
            <w:szCs w:val="28"/>
          </w:rPr>
          <w:t>частями 5</w:t>
        </w:r>
      </w:hyperlink>
      <w:r w:rsidRPr="00186255">
        <w:rPr>
          <w:sz w:val="28"/>
          <w:szCs w:val="28"/>
        </w:rPr>
        <w:t xml:space="preserve"> и </w:t>
      </w:r>
      <w:hyperlink r:id="rId21" w:history="1">
        <w:r w:rsidRPr="00C6109A">
          <w:rPr>
            <w:sz w:val="28"/>
            <w:szCs w:val="28"/>
          </w:rPr>
          <w:t>6 статьи 67</w:t>
        </w:r>
      </w:hyperlink>
      <w:r w:rsidR="003309C0">
        <w:rPr>
          <w:sz w:val="28"/>
          <w:szCs w:val="28"/>
        </w:rPr>
        <w:t>Фе</w:t>
      </w:r>
      <w:r w:rsidR="00256605">
        <w:rPr>
          <w:sz w:val="28"/>
          <w:szCs w:val="28"/>
        </w:rPr>
        <w:t>дерального закона Российской Федерации «Об образовании в Российской Федерации»</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w:t>
      </w:r>
      <w:r w:rsidR="003309C0">
        <w:rPr>
          <w:sz w:val="28"/>
          <w:szCs w:val="28"/>
        </w:rPr>
        <w:t>Порядк</w:t>
      </w:r>
      <w:r w:rsidR="00C6109A">
        <w:rPr>
          <w:sz w:val="28"/>
          <w:szCs w:val="28"/>
        </w:rPr>
        <w:t>о</w:t>
      </w:r>
      <w:r w:rsidR="003309C0">
        <w:rPr>
          <w:sz w:val="28"/>
          <w:szCs w:val="28"/>
        </w:rPr>
        <w:t>м</w:t>
      </w:r>
      <w:r w:rsidRPr="00186255">
        <w:rPr>
          <w:sz w:val="28"/>
          <w:szCs w:val="28"/>
        </w:rPr>
        <w:t xml:space="preserve">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14. Порядок, размер и основания взимания государственной</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пошлины или иной платы за предоставление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14.1. Услуга предоставляется бесплатно.</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44" w:name="Par235"/>
      <w:bookmarkEnd w:id="44"/>
      <w:r w:rsidRPr="00186255">
        <w:rPr>
          <w:rFonts w:ascii="Times New Roman" w:hAnsi="Times New Roman" w:cs="Times New Roman"/>
          <w:sz w:val="28"/>
          <w:szCs w:val="28"/>
        </w:rPr>
        <w:t>15. Перечень услуг, которые являются необходимыми</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 обязательными для предоставления Услуги, способы</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их получения, в том числе в электронной форме, порядок</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их предоставления, а также порядок, размер и основания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взимания платы за предоставление таких услуг</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15.1. Услуги, которые являются необходимыми и обязательными для предоставления Услуги, отсутствуют.</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16. Способы подачи заявителем документов, необходимых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для получения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16.1. Обращение заявителя посредством Портала:</w:t>
      </w:r>
    </w:p>
    <w:p w:rsidR="00186255" w:rsidRPr="00186255" w:rsidRDefault="00186255" w:rsidP="00186255">
      <w:pPr>
        <w:pStyle w:val="ConsPlusNormal"/>
        <w:ind w:firstLine="540"/>
        <w:jc w:val="both"/>
        <w:rPr>
          <w:sz w:val="28"/>
          <w:szCs w:val="28"/>
        </w:rPr>
      </w:pPr>
      <w:r w:rsidRPr="00186255">
        <w:rPr>
          <w:sz w:val="28"/>
          <w:szCs w:val="28"/>
        </w:rPr>
        <w:t>16.1.1</w:t>
      </w:r>
      <w:r w:rsidR="00221608">
        <w:rPr>
          <w:sz w:val="28"/>
          <w:szCs w:val="28"/>
        </w:rPr>
        <w:t>. Д</w:t>
      </w:r>
      <w:r w:rsidRPr="00186255">
        <w:rPr>
          <w:sz w:val="28"/>
          <w:szCs w:val="28"/>
        </w:rPr>
        <w:t>ля получения Услуги заявитель на Портале заполняет заявление в электронном виде с использованием специальной интерактивной формы;</w:t>
      </w:r>
    </w:p>
    <w:p w:rsidR="00186255" w:rsidRPr="00186255" w:rsidRDefault="00186255" w:rsidP="00186255">
      <w:pPr>
        <w:pStyle w:val="ConsPlusNormal"/>
        <w:ind w:firstLine="540"/>
        <w:jc w:val="both"/>
        <w:rPr>
          <w:sz w:val="28"/>
          <w:szCs w:val="28"/>
        </w:rPr>
      </w:pPr>
      <w:r w:rsidRPr="00186255">
        <w:rPr>
          <w:sz w:val="28"/>
          <w:szCs w:val="28"/>
        </w:rPr>
        <w:t>16.1.2</w:t>
      </w:r>
      <w:r w:rsidR="00221608">
        <w:rPr>
          <w:sz w:val="28"/>
          <w:szCs w:val="28"/>
        </w:rPr>
        <w:t>. За</w:t>
      </w:r>
      <w:r w:rsidRPr="00186255">
        <w:rPr>
          <w:sz w:val="28"/>
          <w:szCs w:val="28"/>
        </w:rPr>
        <w:t>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186255" w:rsidRPr="00186255" w:rsidRDefault="00186255" w:rsidP="00186255">
      <w:pPr>
        <w:pStyle w:val="ConsPlusNormal"/>
        <w:ind w:firstLine="540"/>
        <w:jc w:val="both"/>
        <w:rPr>
          <w:sz w:val="28"/>
          <w:szCs w:val="28"/>
        </w:rPr>
      </w:pPr>
      <w:r w:rsidRPr="00186255">
        <w:rPr>
          <w:sz w:val="28"/>
          <w:szCs w:val="28"/>
        </w:rPr>
        <w:t>16.1.3</w:t>
      </w:r>
      <w:r w:rsidR="00221608">
        <w:rPr>
          <w:sz w:val="28"/>
          <w:szCs w:val="28"/>
        </w:rPr>
        <w:t>. Д</w:t>
      </w:r>
      <w:r w:rsidRPr="00186255">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186255" w:rsidRPr="00186255" w:rsidRDefault="00186255" w:rsidP="00186255">
      <w:pPr>
        <w:pStyle w:val="ConsPlusNormal"/>
        <w:ind w:firstLine="540"/>
        <w:jc w:val="both"/>
        <w:rPr>
          <w:sz w:val="28"/>
          <w:szCs w:val="28"/>
        </w:rPr>
      </w:pPr>
      <w:r w:rsidRPr="00186255">
        <w:rPr>
          <w:sz w:val="28"/>
          <w:szCs w:val="28"/>
        </w:rPr>
        <w:t>16.1.4</w:t>
      </w:r>
      <w:r w:rsidR="00221608">
        <w:rPr>
          <w:sz w:val="28"/>
          <w:szCs w:val="28"/>
        </w:rPr>
        <w:t>. Р</w:t>
      </w:r>
      <w:r w:rsidRPr="00186255">
        <w:rPr>
          <w:sz w:val="28"/>
          <w:szCs w:val="28"/>
        </w:rPr>
        <w:t>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186255" w:rsidRPr="00186255" w:rsidRDefault="00186255" w:rsidP="00186255">
      <w:pPr>
        <w:pStyle w:val="ConsPlusNormal"/>
        <w:ind w:firstLine="540"/>
        <w:jc w:val="both"/>
        <w:rPr>
          <w:sz w:val="28"/>
          <w:szCs w:val="28"/>
        </w:rPr>
      </w:pPr>
      <w:r w:rsidRPr="00186255">
        <w:rPr>
          <w:sz w:val="28"/>
          <w:szCs w:val="28"/>
        </w:rPr>
        <w:t xml:space="preserve">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w:t>
      </w:r>
      <w:r w:rsidR="003309C0">
        <w:rPr>
          <w:sz w:val="28"/>
          <w:szCs w:val="28"/>
        </w:rPr>
        <w:t>Порядком</w:t>
      </w:r>
      <w:r w:rsidRPr="00186255">
        <w:rPr>
          <w:sz w:val="28"/>
          <w:szCs w:val="28"/>
        </w:rPr>
        <w:t xml:space="preserve">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17. Способы получения заявителем результатов</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17.1. Заявитель уведомляется о ходе рассмотрения результата предоставления Услуги следующими способами:</w:t>
      </w:r>
    </w:p>
    <w:p w:rsidR="00186255" w:rsidRPr="00186255" w:rsidRDefault="00186255" w:rsidP="00186255">
      <w:pPr>
        <w:pStyle w:val="ConsPlusNormal"/>
        <w:ind w:firstLine="540"/>
        <w:jc w:val="both"/>
        <w:rPr>
          <w:sz w:val="28"/>
          <w:szCs w:val="28"/>
        </w:rPr>
      </w:pPr>
      <w:r w:rsidRPr="00186255">
        <w:rPr>
          <w:sz w:val="28"/>
          <w:szCs w:val="28"/>
        </w:rPr>
        <w:t>17.1.1</w:t>
      </w:r>
      <w:r w:rsidR="00221608">
        <w:rPr>
          <w:sz w:val="28"/>
          <w:szCs w:val="28"/>
        </w:rPr>
        <w:t>. Ч</w:t>
      </w:r>
      <w:r w:rsidRPr="00186255">
        <w:rPr>
          <w:sz w:val="28"/>
          <w:szCs w:val="28"/>
        </w:rPr>
        <w:t>ерез личный кабинет на Портале;</w:t>
      </w:r>
    </w:p>
    <w:p w:rsidR="00186255" w:rsidRPr="00186255" w:rsidRDefault="00186255" w:rsidP="00186255">
      <w:pPr>
        <w:pStyle w:val="ConsPlusNormal"/>
        <w:ind w:firstLine="540"/>
        <w:jc w:val="both"/>
        <w:rPr>
          <w:sz w:val="28"/>
          <w:szCs w:val="28"/>
        </w:rPr>
      </w:pPr>
      <w:r w:rsidRPr="00186255">
        <w:rPr>
          <w:sz w:val="28"/>
          <w:szCs w:val="28"/>
        </w:rPr>
        <w:t>17.1.2</w:t>
      </w:r>
      <w:r w:rsidR="00221608">
        <w:rPr>
          <w:sz w:val="28"/>
          <w:szCs w:val="28"/>
        </w:rPr>
        <w:t>. П</w:t>
      </w:r>
      <w:r w:rsidRPr="00186255">
        <w:rPr>
          <w:sz w:val="28"/>
          <w:szCs w:val="28"/>
        </w:rPr>
        <w:t>очтовым отправлением;</w:t>
      </w:r>
    </w:p>
    <w:p w:rsidR="00186255" w:rsidRPr="00186255" w:rsidRDefault="00186255" w:rsidP="00186255">
      <w:pPr>
        <w:pStyle w:val="ConsPlusNormal"/>
        <w:ind w:firstLine="540"/>
        <w:jc w:val="both"/>
        <w:rPr>
          <w:sz w:val="28"/>
          <w:szCs w:val="28"/>
        </w:rPr>
      </w:pPr>
      <w:r w:rsidRPr="00186255">
        <w:rPr>
          <w:sz w:val="28"/>
          <w:szCs w:val="28"/>
        </w:rPr>
        <w:t>17.1.</w:t>
      </w:r>
      <w:r w:rsidR="003309C0">
        <w:rPr>
          <w:sz w:val="28"/>
          <w:szCs w:val="28"/>
        </w:rPr>
        <w:t>3</w:t>
      </w:r>
      <w:r w:rsidR="00221608">
        <w:rPr>
          <w:sz w:val="28"/>
          <w:szCs w:val="28"/>
        </w:rPr>
        <w:t>. Л</w:t>
      </w:r>
      <w:r w:rsidRPr="00186255">
        <w:rPr>
          <w:sz w:val="28"/>
          <w:szCs w:val="28"/>
        </w:rPr>
        <w:t>ичное обращение в Организацию.</w:t>
      </w:r>
    </w:p>
    <w:p w:rsidR="00186255" w:rsidRPr="00186255" w:rsidRDefault="00186255" w:rsidP="00186255">
      <w:pPr>
        <w:pStyle w:val="ConsPlusNormal"/>
        <w:ind w:firstLine="540"/>
        <w:jc w:val="both"/>
        <w:rPr>
          <w:sz w:val="28"/>
          <w:szCs w:val="28"/>
        </w:rPr>
      </w:pPr>
      <w:r w:rsidRPr="00186255">
        <w:rPr>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186255" w:rsidRPr="00186255" w:rsidRDefault="00186255" w:rsidP="00186255">
      <w:pPr>
        <w:pStyle w:val="ConsPlusNormal"/>
        <w:ind w:firstLine="540"/>
        <w:jc w:val="both"/>
        <w:rPr>
          <w:sz w:val="28"/>
          <w:szCs w:val="28"/>
        </w:rPr>
      </w:pPr>
      <w:r w:rsidRPr="00186255">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18. Максимальный срок ожидания в очереди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18.1. Максимальный срок ожидания в очереди при подаче заявления и при </w:t>
      </w:r>
      <w:r w:rsidRPr="00186255">
        <w:rPr>
          <w:sz w:val="28"/>
          <w:szCs w:val="28"/>
        </w:rPr>
        <w:lastRenderedPageBreak/>
        <w:t>получении результата предоставления Услуги не должен превышать 15 минут.</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19. Требования к помещениям, в которых предоставляется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Услуга, к залу ожидания, местам для заполнения заявлений</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о предоставлении Услуги, информационным стендам с образцами</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их заполнения и перечнем документов, необходимых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для предоставления Услуги, в том числе к обеспечению</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доступности указанных объектов для инвалидов,</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маломобильных групп населения</w:t>
      </w:r>
    </w:p>
    <w:p w:rsidR="00186255" w:rsidRPr="00186255" w:rsidRDefault="00186255" w:rsidP="00186255">
      <w:pPr>
        <w:pStyle w:val="ConsPlusNormal"/>
        <w:jc w:val="both"/>
        <w:rPr>
          <w:sz w:val="28"/>
          <w:szCs w:val="28"/>
        </w:rPr>
      </w:pPr>
    </w:p>
    <w:p w:rsidR="00186255" w:rsidRPr="00186255" w:rsidRDefault="003309C0" w:rsidP="00186255">
      <w:pPr>
        <w:pStyle w:val="ConsPlusNormal"/>
        <w:ind w:firstLine="540"/>
        <w:jc w:val="both"/>
        <w:rPr>
          <w:sz w:val="28"/>
          <w:szCs w:val="28"/>
        </w:rPr>
      </w:pPr>
      <w:r>
        <w:rPr>
          <w:sz w:val="28"/>
          <w:szCs w:val="28"/>
        </w:rPr>
        <w:t xml:space="preserve">19.1. Организация </w:t>
      </w:r>
      <w:r w:rsidR="00186255" w:rsidRPr="00186255">
        <w:rPr>
          <w:sz w:val="28"/>
          <w:szCs w:val="28"/>
        </w:rPr>
        <w:t xml:space="preserve">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r>
        <w:rPr>
          <w:sz w:val="28"/>
          <w:szCs w:val="28"/>
        </w:rPr>
        <w:t>требованиями строительных норм и правил.</w:t>
      </w:r>
    </w:p>
    <w:p w:rsidR="00186255" w:rsidRPr="00186255" w:rsidRDefault="00186255" w:rsidP="003309C0">
      <w:pPr>
        <w:pStyle w:val="ConsPlusNormal"/>
        <w:ind w:firstLine="540"/>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20. Показатели доступности и качества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20.1. Оценка доступности и качества предоставления Услуги должна осуществляться по следующим показателям:</w:t>
      </w:r>
    </w:p>
    <w:p w:rsidR="00186255" w:rsidRPr="00186255" w:rsidRDefault="00186255" w:rsidP="00186255">
      <w:pPr>
        <w:pStyle w:val="ConsPlusNormal"/>
        <w:ind w:firstLine="540"/>
        <w:jc w:val="both"/>
        <w:rPr>
          <w:sz w:val="28"/>
          <w:szCs w:val="28"/>
        </w:rPr>
      </w:pPr>
      <w:r w:rsidRPr="00186255">
        <w:rPr>
          <w:sz w:val="28"/>
          <w:szCs w:val="28"/>
        </w:rPr>
        <w:t>20.1.1</w:t>
      </w:r>
      <w:r w:rsidR="00221608">
        <w:rPr>
          <w:sz w:val="28"/>
          <w:szCs w:val="28"/>
        </w:rPr>
        <w:t>. С</w:t>
      </w:r>
      <w:r w:rsidRPr="00186255">
        <w:rPr>
          <w:sz w:val="28"/>
          <w:szCs w:val="28"/>
        </w:rPr>
        <w:t>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186255" w:rsidRPr="00186255" w:rsidRDefault="00186255" w:rsidP="00186255">
      <w:pPr>
        <w:pStyle w:val="ConsPlusNormal"/>
        <w:ind w:firstLine="540"/>
        <w:jc w:val="both"/>
        <w:rPr>
          <w:sz w:val="28"/>
          <w:szCs w:val="28"/>
        </w:rPr>
      </w:pPr>
      <w:r w:rsidRPr="00186255">
        <w:rPr>
          <w:sz w:val="28"/>
          <w:szCs w:val="28"/>
        </w:rPr>
        <w:t>20.1.2</w:t>
      </w:r>
      <w:r w:rsidR="00221608">
        <w:rPr>
          <w:sz w:val="28"/>
          <w:szCs w:val="28"/>
        </w:rPr>
        <w:t>. В</w:t>
      </w:r>
      <w:r w:rsidRPr="00186255">
        <w:rPr>
          <w:sz w:val="28"/>
          <w:szCs w:val="28"/>
        </w:rPr>
        <w:t>озможность выбора заявителем форм предоставления Услуги, в том числе с использованием Порталов;</w:t>
      </w:r>
    </w:p>
    <w:p w:rsidR="00186255" w:rsidRPr="00186255" w:rsidRDefault="00186255" w:rsidP="00186255">
      <w:pPr>
        <w:pStyle w:val="ConsPlusNormal"/>
        <w:ind w:firstLine="540"/>
        <w:jc w:val="both"/>
        <w:rPr>
          <w:sz w:val="28"/>
          <w:szCs w:val="28"/>
        </w:rPr>
      </w:pPr>
      <w:r w:rsidRPr="00186255">
        <w:rPr>
          <w:sz w:val="28"/>
          <w:szCs w:val="28"/>
        </w:rPr>
        <w:t>20.1.3</w:t>
      </w:r>
      <w:r w:rsidR="00221608">
        <w:rPr>
          <w:sz w:val="28"/>
          <w:szCs w:val="28"/>
        </w:rPr>
        <w:t>. Д</w:t>
      </w:r>
      <w:r w:rsidRPr="00186255">
        <w:rPr>
          <w:sz w:val="28"/>
          <w:szCs w:val="28"/>
        </w:rPr>
        <w:t>оступность обращения за предоставлением Услуги, в том числе для инвалидов и других маломобильных групп населения;</w:t>
      </w:r>
    </w:p>
    <w:p w:rsidR="00186255" w:rsidRPr="00186255" w:rsidRDefault="00186255" w:rsidP="00186255">
      <w:pPr>
        <w:pStyle w:val="ConsPlusNormal"/>
        <w:ind w:firstLine="540"/>
        <w:jc w:val="both"/>
        <w:rPr>
          <w:sz w:val="28"/>
          <w:szCs w:val="28"/>
        </w:rPr>
      </w:pPr>
      <w:r w:rsidRPr="00186255">
        <w:rPr>
          <w:sz w:val="28"/>
          <w:szCs w:val="28"/>
        </w:rPr>
        <w:t>20.1.</w:t>
      </w:r>
      <w:r w:rsidR="00B40903">
        <w:rPr>
          <w:sz w:val="28"/>
          <w:szCs w:val="28"/>
        </w:rPr>
        <w:t>4</w:t>
      </w:r>
      <w:r w:rsidR="00221608">
        <w:rPr>
          <w:sz w:val="28"/>
          <w:szCs w:val="28"/>
        </w:rPr>
        <w:t>. С</w:t>
      </w:r>
      <w:r w:rsidRPr="00186255">
        <w:rPr>
          <w:sz w:val="28"/>
          <w:szCs w:val="28"/>
        </w:rPr>
        <w:t>облюдение установленного времени ожидания в очереди при подаче заявления и при получении результата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20.1.</w:t>
      </w:r>
      <w:r w:rsidR="00B40903">
        <w:rPr>
          <w:sz w:val="28"/>
          <w:szCs w:val="28"/>
        </w:rPr>
        <w:t>5</w:t>
      </w:r>
      <w:r w:rsidR="00221608">
        <w:rPr>
          <w:sz w:val="28"/>
          <w:szCs w:val="28"/>
        </w:rPr>
        <w:t>. С</w:t>
      </w:r>
      <w:r w:rsidRPr="00186255">
        <w:rPr>
          <w:sz w:val="28"/>
          <w:szCs w:val="28"/>
        </w:rPr>
        <w:t>облюдение сроков предоставления Услуги и сроков выполнения административных процедур при предоставлении Услуги;</w:t>
      </w:r>
    </w:p>
    <w:p w:rsidR="00186255" w:rsidRPr="00186255" w:rsidRDefault="00186255" w:rsidP="00186255">
      <w:pPr>
        <w:pStyle w:val="ConsPlusNormal"/>
        <w:ind w:firstLine="540"/>
        <w:jc w:val="both"/>
        <w:rPr>
          <w:sz w:val="28"/>
          <w:szCs w:val="28"/>
        </w:rPr>
      </w:pPr>
      <w:r w:rsidRPr="00186255">
        <w:rPr>
          <w:sz w:val="28"/>
          <w:szCs w:val="28"/>
        </w:rPr>
        <w:t>20.1.</w:t>
      </w:r>
      <w:r w:rsidR="00B40903">
        <w:rPr>
          <w:sz w:val="28"/>
          <w:szCs w:val="28"/>
        </w:rPr>
        <w:t>6</w:t>
      </w:r>
      <w:r w:rsidR="00221608">
        <w:rPr>
          <w:sz w:val="28"/>
          <w:szCs w:val="28"/>
        </w:rPr>
        <w:t>. О</w:t>
      </w:r>
      <w:r w:rsidRPr="00186255">
        <w:rPr>
          <w:sz w:val="28"/>
          <w:szCs w:val="28"/>
        </w:rPr>
        <w:t>тсутствие обоснованных жалоб со стороны заявителей по результатам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20.1.</w:t>
      </w:r>
      <w:r w:rsidR="00B40903">
        <w:rPr>
          <w:sz w:val="28"/>
          <w:szCs w:val="28"/>
        </w:rPr>
        <w:t>7</w:t>
      </w:r>
      <w:r w:rsidR="00221608">
        <w:rPr>
          <w:sz w:val="28"/>
          <w:szCs w:val="28"/>
        </w:rPr>
        <w:t>. В</w:t>
      </w:r>
      <w:r w:rsidRPr="00186255">
        <w:rPr>
          <w:sz w:val="28"/>
          <w:szCs w:val="28"/>
        </w:rPr>
        <w:t>озможность получения информации о ходе предоставления Услуги, в том</w:t>
      </w:r>
      <w:r w:rsidR="00221608">
        <w:rPr>
          <w:sz w:val="28"/>
          <w:szCs w:val="28"/>
        </w:rPr>
        <w:t xml:space="preserve"> числе с использованием Портала.</w:t>
      </w:r>
    </w:p>
    <w:p w:rsidR="00186255" w:rsidRPr="00186255" w:rsidRDefault="00186255" w:rsidP="00186255">
      <w:pPr>
        <w:pStyle w:val="ConsPlusNormal"/>
        <w:ind w:firstLine="540"/>
        <w:jc w:val="both"/>
        <w:rPr>
          <w:sz w:val="28"/>
          <w:szCs w:val="28"/>
        </w:rPr>
      </w:pPr>
      <w:r w:rsidRPr="00186255">
        <w:rPr>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21. Требования к организации предоставления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Услуги в электронной форме</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21.1. В целях предоставления Услуги в электронной форме с использованием Портала заявителем заполняется электронная форма заявления.</w:t>
      </w:r>
    </w:p>
    <w:p w:rsidR="00186255" w:rsidRPr="00186255" w:rsidRDefault="00186255" w:rsidP="00186255">
      <w:pPr>
        <w:pStyle w:val="ConsPlusNormal"/>
        <w:ind w:firstLine="540"/>
        <w:jc w:val="both"/>
        <w:rPr>
          <w:sz w:val="28"/>
          <w:szCs w:val="28"/>
        </w:rPr>
      </w:pPr>
      <w:r w:rsidRPr="00186255">
        <w:rPr>
          <w:sz w:val="28"/>
          <w:szCs w:val="28"/>
        </w:rPr>
        <w:t>21.2. При предоставлении Услуги в электронной форме могут осуществляться:</w:t>
      </w:r>
    </w:p>
    <w:p w:rsidR="00186255" w:rsidRPr="00186255" w:rsidRDefault="00186255" w:rsidP="00186255">
      <w:pPr>
        <w:pStyle w:val="ConsPlusNormal"/>
        <w:ind w:firstLine="540"/>
        <w:jc w:val="both"/>
        <w:rPr>
          <w:sz w:val="28"/>
          <w:szCs w:val="28"/>
        </w:rPr>
      </w:pPr>
      <w:r w:rsidRPr="00186255">
        <w:rPr>
          <w:sz w:val="28"/>
          <w:szCs w:val="28"/>
        </w:rPr>
        <w:t>21.2.1</w:t>
      </w:r>
      <w:r w:rsidR="009613F7">
        <w:rPr>
          <w:sz w:val="28"/>
          <w:szCs w:val="28"/>
        </w:rPr>
        <w:t>. П</w:t>
      </w:r>
      <w:r w:rsidRPr="00186255">
        <w:rPr>
          <w:sz w:val="28"/>
          <w:szCs w:val="28"/>
        </w:rPr>
        <w:t xml:space="preserve">редоставление в порядке, установленном настоящим </w:t>
      </w:r>
      <w:r w:rsidR="00B40903">
        <w:rPr>
          <w:sz w:val="28"/>
          <w:szCs w:val="28"/>
        </w:rPr>
        <w:t>Порядком</w:t>
      </w:r>
      <w:r w:rsidRPr="00186255">
        <w:rPr>
          <w:sz w:val="28"/>
          <w:szCs w:val="28"/>
        </w:rPr>
        <w:t>, информации заявителю и обеспечение доступа заявителя к сведениям об Услуге;</w:t>
      </w:r>
    </w:p>
    <w:p w:rsidR="00186255" w:rsidRPr="00186255" w:rsidRDefault="00186255" w:rsidP="00186255">
      <w:pPr>
        <w:pStyle w:val="ConsPlusNormal"/>
        <w:ind w:firstLine="540"/>
        <w:jc w:val="both"/>
        <w:rPr>
          <w:sz w:val="28"/>
          <w:szCs w:val="28"/>
        </w:rPr>
      </w:pPr>
      <w:r w:rsidRPr="00186255">
        <w:rPr>
          <w:sz w:val="28"/>
          <w:szCs w:val="28"/>
        </w:rPr>
        <w:t>21.2.2</w:t>
      </w:r>
      <w:r w:rsidR="009613F7">
        <w:rPr>
          <w:sz w:val="28"/>
          <w:szCs w:val="28"/>
        </w:rPr>
        <w:t>. В</w:t>
      </w:r>
      <w:r w:rsidRPr="00186255">
        <w:rPr>
          <w:sz w:val="28"/>
          <w:szCs w:val="28"/>
        </w:rPr>
        <w:t xml:space="preserve">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w:t>
      </w:r>
      <w:hyperlink w:anchor="Par141" w:tooltip="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history="1">
        <w:r w:rsidRPr="00667168">
          <w:rPr>
            <w:sz w:val="28"/>
            <w:szCs w:val="28"/>
          </w:rPr>
          <w:t>пункта 8.1</w:t>
        </w:r>
      </w:hyperlink>
      <w:r w:rsidRPr="00186255">
        <w:rPr>
          <w:sz w:val="28"/>
          <w:szCs w:val="28"/>
        </w:rPr>
        <w:t xml:space="preserve"> настоящего </w:t>
      </w:r>
      <w:r w:rsidR="00667168">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21.2.3</w:t>
      </w:r>
      <w:r w:rsidR="009613F7">
        <w:rPr>
          <w:sz w:val="28"/>
          <w:szCs w:val="28"/>
        </w:rPr>
        <w:t>. П</w:t>
      </w:r>
      <w:r w:rsidRPr="00186255">
        <w:rPr>
          <w:sz w:val="28"/>
          <w:szCs w:val="28"/>
        </w:rPr>
        <w:t>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21.2.4</w:t>
      </w:r>
      <w:r w:rsidR="009613F7">
        <w:rPr>
          <w:sz w:val="28"/>
          <w:szCs w:val="28"/>
        </w:rPr>
        <w:t>. Н</w:t>
      </w:r>
      <w:r w:rsidRPr="00186255">
        <w:rPr>
          <w:sz w:val="28"/>
          <w:szCs w:val="28"/>
        </w:rPr>
        <w:t>аправление уведомления в личный кабинет заявителя на Портале о необходимости в установленный Организацией срок представить оригиналы документов;</w:t>
      </w:r>
    </w:p>
    <w:p w:rsidR="00186255" w:rsidRPr="00186255" w:rsidRDefault="00186255" w:rsidP="00186255">
      <w:pPr>
        <w:pStyle w:val="ConsPlusNormal"/>
        <w:ind w:firstLine="540"/>
        <w:jc w:val="both"/>
        <w:rPr>
          <w:sz w:val="28"/>
          <w:szCs w:val="28"/>
        </w:rPr>
      </w:pPr>
      <w:r w:rsidRPr="00186255">
        <w:rPr>
          <w:sz w:val="28"/>
          <w:szCs w:val="28"/>
        </w:rPr>
        <w:t>21.2.5</w:t>
      </w:r>
      <w:r w:rsidR="009613F7">
        <w:rPr>
          <w:sz w:val="28"/>
          <w:szCs w:val="28"/>
        </w:rPr>
        <w:t>. П</w:t>
      </w:r>
      <w:r w:rsidRPr="00186255">
        <w:rPr>
          <w:sz w:val="28"/>
          <w:szCs w:val="28"/>
        </w:rPr>
        <w:t>олучение заявителем уведомлений о ходе предоставления Услуги в личный кабинет на Портале;</w:t>
      </w:r>
    </w:p>
    <w:p w:rsidR="00186255" w:rsidRPr="00186255" w:rsidRDefault="00186255" w:rsidP="00186255">
      <w:pPr>
        <w:pStyle w:val="ConsPlusNormal"/>
        <w:ind w:firstLine="540"/>
        <w:jc w:val="both"/>
        <w:rPr>
          <w:sz w:val="28"/>
          <w:szCs w:val="28"/>
        </w:rPr>
      </w:pPr>
      <w:r w:rsidRPr="00186255">
        <w:rPr>
          <w:sz w:val="28"/>
          <w:szCs w:val="28"/>
        </w:rPr>
        <w:t>21.2.6</w:t>
      </w:r>
      <w:r w:rsidR="009613F7">
        <w:rPr>
          <w:sz w:val="28"/>
          <w:szCs w:val="28"/>
        </w:rPr>
        <w:t>. В</w:t>
      </w:r>
      <w:r w:rsidRPr="00186255">
        <w:rPr>
          <w:sz w:val="28"/>
          <w:szCs w:val="28"/>
        </w:rPr>
        <w:t xml:space="preserve">заимодействие Организации и иных органов, предоставляющих муниципальные услуги, участвующих в предоставлении Услуги и указанных в </w:t>
      </w:r>
      <w:hyperlink w:anchor="Par109" w:tooltip="5. Наименование организаций, предоставляющих Услугу" w:history="1">
        <w:r w:rsidRPr="00667168">
          <w:rPr>
            <w:sz w:val="28"/>
            <w:szCs w:val="28"/>
          </w:rPr>
          <w:t>подразделах 5</w:t>
        </w:r>
      </w:hyperlink>
      <w:r w:rsidRPr="00186255">
        <w:rPr>
          <w:sz w:val="28"/>
          <w:szCs w:val="28"/>
        </w:rPr>
        <w:t xml:space="preserve"> и </w:t>
      </w:r>
      <w:hyperlink w:anchor="Par190" w:tooltip="11. Исчерпывающий перечень документов и сведений," w:history="1">
        <w:r w:rsidRPr="00667168">
          <w:rPr>
            <w:sz w:val="28"/>
            <w:szCs w:val="28"/>
          </w:rPr>
          <w:t>11</w:t>
        </w:r>
      </w:hyperlink>
      <w:r w:rsidRPr="00186255">
        <w:rPr>
          <w:sz w:val="28"/>
          <w:szCs w:val="28"/>
        </w:rPr>
        <w:t xml:space="preserve"> настоящего </w:t>
      </w:r>
      <w:r w:rsidR="00B40903">
        <w:rPr>
          <w:sz w:val="28"/>
          <w:szCs w:val="28"/>
        </w:rPr>
        <w:t>Порядка</w:t>
      </w:r>
      <w:r w:rsidRPr="00186255">
        <w:rPr>
          <w:sz w:val="28"/>
          <w:szCs w:val="28"/>
        </w:rPr>
        <w:t>, посредством межведомственного информационного взаимодействия;</w:t>
      </w:r>
    </w:p>
    <w:p w:rsidR="00186255" w:rsidRPr="00186255" w:rsidRDefault="00186255" w:rsidP="00186255">
      <w:pPr>
        <w:pStyle w:val="ConsPlusNormal"/>
        <w:ind w:firstLine="540"/>
        <w:jc w:val="both"/>
        <w:rPr>
          <w:sz w:val="28"/>
          <w:szCs w:val="28"/>
        </w:rPr>
      </w:pPr>
      <w:r w:rsidRPr="00186255">
        <w:rPr>
          <w:sz w:val="28"/>
          <w:szCs w:val="28"/>
        </w:rPr>
        <w:t>21.2.7</w:t>
      </w:r>
      <w:r w:rsidR="009613F7">
        <w:rPr>
          <w:sz w:val="28"/>
          <w:szCs w:val="28"/>
        </w:rPr>
        <w:t>. П</w:t>
      </w:r>
      <w:r w:rsidRPr="00186255">
        <w:rPr>
          <w:sz w:val="28"/>
          <w:szCs w:val="28"/>
        </w:rPr>
        <w:t>олучение заявителем результата предоставления Услуги в личном кабинете на Портале;</w:t>
      </w:r>
    </w:p>
    <w:p w:rsidR="00186255" w:rsidRPr="00186255" w:rsidRDefault="00186255" w:rsidP="00186255">
      <w:pPr>
        <w:pStyle w:val="ConsPlusNormal"/>
        <w:ind w:firstLine="540"/>
        <w:jc w:val="both"/>
        <w:rPr>
          <w:sz w:val="28"/>
          <w:szCs w:val="28"/>
        </w:rPr>
      </w:pPr>
      <w:r w:rsidRPr="00186255">
        <w:rPr>
          <w:sz w:val="28"/>
          <w:szCs w:val="28"/>
        </w:rPr>
        <w:t>21.2.8</w:t>
      </w:r>
      <w:r w:rsidR="009613F7">
        <w:rPr>
          <w:sz w:val="28"/>
          <w:szCs w:val="28"/>
        </w:rPr>
        <w:t>. Н</w:t>
      </w:r>
      <w:r w:rsidRPr="00186255">
        <w:rPr>
          <w:sz w:val="28"/>
          <w:szCs w:val="28"/>
        </w:rPr>
        <w:t xml:space="preserve">аправление жалобы на решения, действия (бездействие) Организации, работников Организации, в порядке, установленном </w:t>
      </w:r>
      <w:hyperlink w:anchor="Par429" w:tooltip="V. Досудебный (внесудебный) порядок обжалования решений" w:history="1">
        <w:r w:rsidRPr="00667168">
          <w:rPr>
            <w:sz w:val="28"/>
            <w:szCs w:val="28"/>
          </w:rPr>
          <w:t>разделом V</w:t>
        </w:r>
      </w:hyperlink>
      <w:r w:rsidRPr="00186255">
        <w:rPr>
          <w:sz w:val="28"/>
          <w:szCs w:val="28"/>
        </w:rPr>
        <w:t xml:space="preserve"> настоящего </w:t>
      </w:r>
      <w:r w:rsidR="00F4126D">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21.3. Электронные документы должны обеспечивать:</w:t>
      </w:r>
    </w:p>
    <w:p w:rsidR="00186255" w:rsidRPr="00186255" w:rsidRDefault="0033642C" w:rsidP="00186255">
      <w:pPr>
        <w:pStyle w:val="ConsPlusNormal"/>
        <w:ind w:firstLine="540"/>
        <w:jc w:val="both"/>
        <w:rPr>
          <w:sz w:val="28"/>
          <w:szCs w:val="28"/>
        </w:rPr>
      </w:pPr>
      <w:r>
        <w:rPr>
          <w:sz w:val="28"/>
          <w:szCs w:val="28"/>
        </w:rPr>
        <w:t>21.3.1</w:t>
      </w:r>
      <w:r w:rsidR="009613F7">
        <w:rPr>
          <w:sz w:val="28"/>
          <w:szCs w:val="28"/>
        </w:rPr>
        <w:t>. В</w:t>
      </w:r>
      <w:r w:rsidR="00186255" w:rsidRPr="00186255">
        <w:rPr>
          <w:sz w:val="28"/>
          <w:szCs w:val="28"/>
        </w:rPr>
        <w:t>озможность идентифицировать документ и количество листов в документе;</w:t>
      </w:r>
    </w:p>
    <w:p w:rsidR="00186255" w:rsidRPr="00186255" w:rsidRDefault="0033642C" w:rsidP="00186255">
      <w:pPr>
        <w:pStyle w:val="ConsPlusNormal"/>
        <w:ind w:firstLine="540"/>
        <w:jc w:val="both"/>
        <w:rPr>
          <w:sz w:val="28"/>
          <w:szCs w:val="28"/>
        </w:rPr>
      </w:pPr>
      <w:r>
        <w:rPr>
          <w:sz w:val="28"/>
          <w:szCs w:val="28"/>
        </w:rPr>
        <w:t>21.3.2.</w:t>
      </w:r>
      <w:r w:rsidR="009613F7">
        <w:rPr>
          <w:sz w:val="28"/>
          <w:szCs w:val="28"/>
        </w:rPr>
        <w:t xml:space="preserve"> В</w:t>
      </w:r>
      <w:r w:rsidR="00186255" w:rsidRPr="00186255">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186255" w:rsidRPr="00186255" w:rsidRDefault="0033642C" w:rsidP="00186255">
      <w:pPr>
        <w:pStyle w:val="ConsPlusNormal"/>
        <w:ind w:firstLine="540"/>
        <w:jc w:val="both"/>
        <w:rPr>
          <w:sz w:val="28"/>
          <w:szCs w:val="28"/>
        </w:rPr>
      </w:pPr>
      <w:r>
        <w:rPr>
          <w:sz w:val="28"/>
          <w:szCs w:val="28"/>
        </w:rPr>
        <w:t>21.3.3</w:t>
      </w:r>
      <w:r w:rsidR="009613F7">
        <w:rPr>
          <w:sz w:val="28"/>
          <w:szCs w:val="28"/>
        </w:rPr>
        <w:t>. Д</w:t>
      </w:r>
      <w:r w:rsidR="00186255" w:rsidRPr="00186255">
        <w:rPr>
          <w:sz w:val="28"/>
          <w:szCs w:val="28"/>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6255" w:rsidRPr="00186255" w:rsidRDefault="00186255" w:rsidP="00186255">
      <w:pPr>
        <w:pStyle w:val="ConsPlusNormal"/>
        <w:ind w:firstLine="540"/>
        <w:jc w:val="both"/>
        <w:rPr>
          <w:sz w:val="28"/>
          <w:szCs w:val="28"/>
        </w:rPr>
      </w:pPr>
      <w:r w:rsidRPr="00186255">
        <w:rPr>
          <w:sz w:val="28"/>
          <w:szCs w:val="28"/>
        </w:rPr>
        <w:t>21.3.</w:t>
      </w:r>
      <w:r w:rsidR="0033642C">
        <w:rPr>
          <w:sz w:val="28"/>
          <w:szCs w:val="28"/>
        </w:rPr>
        <w:t>4</w:t>
      </w:r>
      <w:r w:rsidRPr="00186255">
        <w:rPr>
          <w:sz w:val="28"/>
          <w:szCs w:val="28"/>
        </w:rPr>
        <w:t>. Максимально допустимый размер прикрепленного пакета документов не должен превышать 10 ГБ.</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1"/>
        <w:rPr>
          <w:rFonts w:ascii="Times New Roman" w:hAnsi="Times New Roman" w:cs="Times New Roman"/>
          <w:sz w:val="28"/>
          <w:szCs w:val="28"/>
        </w:rPr>
      </w:pPr>
      <w:r w:rsidRPr="00186255">
        <w:rPr>
          <w:rFonts w:ascii="Times New Roman" w:hAnsi="Times New Roman" w:cs="Times New Roman"/>
          <w:sz w:val="28"/>
          <w:szCs w:val="28"/>
        </w:rPr>
        <w:t>III. Состав, последовательность и сроки выполнения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административных процедур (действий), требования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к порядку их выполнения</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lastRenderedPageBreak/>
        <w:t>2</w:t>
      </w:r>
      <w:r w:rsidR="00B40903">
        <w:rPr>
          <w:rFonts w:ascii="Times New Roman" w:hAnsi="Times New Roman" w:cs="Times New Roman"/>
          <w:sz w:val="28"/>
          <w:szCs w:val="28"/>
        </w:rPr>
        <w:t>2</w:t>
      </w:r>
      <w:r w:rsidRPr="00186255">
        <w:rPr>
          <w:rFonts w:ascii="Times New Roman" w:hAnsi="Times New Roman" w:cs="Times New Roman"/>
          <w:sz w:val="28"/>
          <w:szCs w:val="28"/>
        </w:rPr>
        <w:t>. Состав, последовательность и сроки выполнения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административных процедур при предоставлении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.1. Перечень административных процедур:</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.1.1</w:t>
      </w:r>
      <w:r w:rsidR="00E333A2">
        <w:rPr>
          <w:sz w:val="28"/>
          <w:szCs w:val="28"/>
        </w:rPr>
        <w:t>. П</w:t>
      </w:r>
      <w:r w:rsidRPr="00186255">
        <w:rPr>
          <w:sz w:val="28"/>
          <w:szCs w:val="28"/>
        </w:rPr>
        <w:t>рием и регистрация заявления и документов, необходимых для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.1.2</w:t>
      </w:r>
      <w:r w:rsidR="00E333A2">
        <w:rPr>
          <w:sz w:val="28"/>
          <w:szCs w:val="28"/>
        </w:rPr>
        <w:t>. Ф</w:t>
      </w:r>
      <w:r w:rsidRPr="00186255">
        <w:rPr>
          <w:sz w:val="28"/>
          <w:szCs w:val="28"/>
        </w:rPr>
        <w:t>ормирование и направление межведомственных информационных запросов в органы (организации), участвующие в предоставлении Услуги;</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.1.3</w:t>
      </w:r>
      <w:r w:rsidR="00E333A2">
        <w:rPr>
          <w:sz w:val="28"/>
          <w:szCs w:val="28"/>
        </w:rPr>
        <w:t>. Р</w:t>
      </w:r>
      <w:r w:rsidRPr="00186255">
        <w:rPr>
          <w:sz w:val="28"/>
          <w:szCs w:val="28"/>
        </w:rPr>
        <w:t>ассмотрение документов и принятие решения о подготовке результата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.1.4</w:t>
      </w:r>
      <w:r w:rsidR="00E333A2">
        <w:rPr>
          <w:sz w:val="28"/>
          <w:szCs w:val="28"/>
        </w:rPr>
        <w:t>. П</w:t>
      </w:r>
      <w:r w:rsidRPr="00186255">
        <w:rPr>
          <w:sz w:val="28"/>
          <w:szCs w:val="28"/>
        </w:rPr>
        <w:t>ринятие решения о предоставлении (об отказе в предоставлении) Услуги и оформление результата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.1.5</w:t>
      </w:r>
      <w:r w:rsidR="00E333A2">
        <w:rPr>
          <w:sz w:val="28"/>
          <w:szCs w:val="28"/>
        </w:rPr>
        <w:t>. В</w:t>
      </w:r>
      <w:r w:rsidRPr="00186255">
        <w:rPr>
          <w:sz w:val="28"/>
          <w:szCs w:val="28"/>
        </w:rPr>
        <w:t>ыдача (направление) результата предоставления Услуги заявителю;</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Par884" w:tooltip="Приложение N 7" w:history="1">
        <w:r w:rsidRPr="00CA5678">
          <w:rPr>
            <w:sz w:val="28"/>
            <w:szCs w:val="28"/>
          </w:rPr>
          <w:t xml:space="preserve">Приложении </w:t>
        </w:r>
        <w:r w:rsidR="00CA5678">
          <w:rPr>
            <w:sz w:val="28"/>
            <w:szCs w:val="28"/>
          </w:rPr>
          <w:t>№8</w:t>
        </w:r>
      </w:hyperlink>
      <w:r w:rsidRPr="00186255">
        <w:rPr>
          <w:sz w:val="28"/>
          <w:szCs w:val="28"/>
        </w:rPr>
        <w:t xml:space="preserve"> к настоящему </w:t>
      </w:r>
      <w:r w:rsidR="00CA5678">
        <w:rPr>
          <w:sz w:val="28"/>
          <w:szCs w:val="28"/>
        </w:rPr>
        <w:t>Порядку</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2</w:t>
      </w:r>
      <w:r w:rsidRPr="00186255">
        <w:rPr>
          <w:sz w:val="28"/>
          <w:szCs w:val="28"/>
        </w:rPr>
        <w:t>.3.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186255" w:rsidRPr="00186255" w:rsidRDefault="00186255" w:rsidP="00186255">
      <w:pPr>
        <w:pStyle w:val="ConsPlusNormal"/>
        <w:ind w:firstLine="540"/>
        <w:jc w:val="both"/>
        <w:rPr>
          <w:sz w:val="28"/>
          <w:szCs w:val="28"/>
        </w:rPr>
      </w:pPr>
      <w:r w:rsidRPr="00186255">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w:t>
      </w:r>
      <w:r w:rsidR="00B40903">
        <w:rPr>
          <w:sz w:val="28"/>
          <w:szCs w:val="28"/>
        </w:rPr>
        <w:t>1</w:t>
      </w:r>
      <w:r w:rsidRPr="00186255">
        <w:rPr>
          <w:sz w:val="28"/>
          <w:szCs w:val="28"/>
        </w:rPr>
        <w:t>. Перечень административных процедур при подаче заявления посредством Портала:</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.1.1. Авторизация на Портале с подтвержденной учетной записью в ЕСИА;</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.1.2. Формирование и направление заявления в образовательную организацию посредством Портала;</w:t>
      </w:r>
    </w:p>
    <w:p w:rsidR="00186255" w:rsidRPr="00186255" w:rsidRDefault="00186255" w:rsidP="00186255">
      <w:pPr>
        <w:pStyle w:val="ConsPlusNormal"/>
        <w:ind w:firstLine="540"/>
        <w:jc w:val="both"/>
        <w:rPr>
          <w:sz w:val="28"/>
          <w:szCs w:val="28"/>
        </w:rPr>
      </w:pPr>
      <w:r w:rsidRPr="00186255">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186255" w:rsidRPr="00186255" w:rsidRDefault="00186255" w:rsidP="00186255">
      <w:pPr>
        <w:pStyle w:val="ConsPlusNormal"/>
        <w:ind w:firstLine="540"/>
        <w:jc w:val="both"/>
        <w:rPr>
          <w:sz w:val="28"/>
          <w:szCs w:val="28"/>
        </w:rPr>
      </w:pPr>
      <w:r w:rsidRPr="00186255">
        <w:rPr>
          <w:sz w:val="28"/>
          <w:szCs w:val="28"/>
        </w:rPr>
        <w:t>В заявлении Заявитель указывает данные в соответствии с полями интерактивной формы заявления.</w:t>
      </w:r>
    </w:p>
    <w:p w:rsidR="00186255" w:rsidRPr="00186255" w:rsidRDefault="00186255" w:rsidP="00186255">
      <w:pPr>
        <w:pStyle w:val="ConsPlusNormal"/>
        <w:ind w:firstLine="540"/>
        <w:jc w:val="both"/>
        <w:rPr>
          <w:sz w:val="28"/>
          <w:szCs w:val="28"/>
        </w:rPr>
      </w:pPr>
      <w:r w:rsidRPr="0018625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6255" w:rsidRPr="00186255" w:rsidRDefault="00186255" w:rsidP="00186255">
      <w:pPr>
        <w:pStyle w:val="ConsPlusNormal"/>
        <w:ind w:firstLine="540"/>
        <w:jc w:val="both"/>
        <w:rPr>
          <w:sz w:val="28"/>
          <w:szCs w:val="28"/>
        </w:rPr>
      </w:pPr>
      <w:r w:rsidRPr="00186255">
        <w:rPr>
          <w:sz w:val="28"/>
          <w:szCs w:val="28"/>
        </w:rPr>
        <w:t>При формировании заявления Заявителю обеспечивается:</w:t>
      </w:r>
    </w:p>
    <w:p w:rsidR="00186255" w:rsidRPr="00186255" w:rsidRDefault="00186255" w:rsidP="00186255">
      <w:pPr>
        <w:pStyle w:val="ConsPlusNormal"/>
        <w:ind w:firstLine="540"/>
        <w:jc w:val="both"/>
        <w:rPr>
          <w:sz w:val="28"/>
          <w:szCs w:val="28"/>
        </w:rPr>
      </w:pPr>
      <w:r w:rsidRPr="0018625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sidRPr="00186255">
        <w:rPr>
          <w:sz w:val="28"/>
          <w:szCs w:val="28"/>
        </w:rPr>
        <w:lastRenderedPageBreak/>
        <w:t>опубликованных на Портале, в части, касающейся сведений, отсутствующих в ЕСИА;</w:t>
      </w:r>
    </w:p>
    <w:p w:rsidR="00186255" w:rsidRPr="00186255" w:rsidRDefault="00186255" w:rsidP="00186255">
      <w:pPr>
        <w:pStyle w:val="ConsPlusNormal"/>
        <w:ind w:firstLine="540"/>
        <w:jc w:val="both"/>
        <w:rPr>
          <w:sz w:val="28"/>
          <w:szCs w:val="28"/>
        </w:rPr>
      </w:pPr>
      <w:r w:rsidRPr="00186255">
        <w:rPr>
          <w:sz w:val="28"/>
          <w:szCs w:val="28"/>
        </w:rPr>
        <w:t>возможность вернуться на любой из этапов заполнения электронной формы заявления без потери ранее введенной информации;</w:t>
      </w:r>
    </w:p>
    <w:p w:rsidR="00186255" w:rsidRPr="00186255" w:rsidRDefault="00186255" w:rsidP="00186255">
      <w:pPr>
        <w:pStyle w:val="ConsPlusNormal"/>
        <w:ind w:firstLine="540"/>
        <w:jc w:val="both"/>
        <w:rPr>
          <w:sz w:val="28"/>
          <w:szCs w:val="28"/>
        </w:rPr>
      </w:pPr>
      <w:r w:rsidRPr="00186255">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 xml:space="preserve">.1.3. Прием и регистрация заявления </w:t>
      </w:r>
      <w:r w:rsidR="00E333A2">
        <w:rPr>
          <w:sz w:val="28"/>
          <w:szCs w:val="28"/>
        </w:rPr>
        <w:t>Организацией</w:t>
      </w:r>
      <w:r w:rsidRPr="00186255">
        <w:rPr>
          <w:sz w:val="28"/>
          <w:szCs w:val="28"/>
        </w:rPr>
        <w:t>.</w:t>
      </w:r>
    </w:p>
    <w:p w:rsidR="00186255" w:rsidRPr="00186255" w:rsidRDefault="00E333A2" w:rsidP="00186255">
      <w:pPr>
        <w:pStyle w:val="ConsPlusNormal"/>
        <w:ind w:firstLine="540"/>
        <w:jc w:val="both"/>
        <w:rPr>
          <w:sz w:val="28"/>
          <w:szCs w:val="28"/>
        </w:rPr>
      </w:pPr>
      <w:r>
        <w:rPr>
          <w:sz w:val="28"/>
          <w:szCs w:val="28"/>
        </w:rPr>
        <w:t>Организация</w:t>
      </w:r>
      <w:r w:rsidR="00186255" w:rsidRPr="00186255">
        <w:rPr>
          <w:sz w:val="28"/>
          <w:szCs w:val="28"/>
        </w:rPr>
        <w:t xml:space="preserve"> обеспечивает в срок не позднее 3 рабочих дней с момента подачи заявления на Портале:</w:t>
      </w:r>
    </w:p>
    <w:p w:rsidR="00186255" w:rsidRPr="00186255" w:rsidRDefault="00186255" w:rsidP="00186255">
      <w:pPr>
        <w:pStyle w:val="ConsPlusNormal"/>
        <w:ind w:firstLine="540"/>
        <w:jc w:val="both"/>
        <w:rPr>
          <w:sz w:val="28"/>
          <w:szCs w:val="28"/>
        </w:rPr>
      </w:pPr>
      <w:r w:rsidRPr="00186255">
        <w:rPr>
          <w:sz w:val="28"/>
          <w:szCs w:val="28"/>
        </w:rPr>
        <w:t>прием заявления и направление Заявителю электронного уведомления о поступлении заявления;</w:t>
      </w:r>
    </w:p>
    <w:p w:rsidR="00186255" w:rsidRPr="00186255" w:rsidRDefault="00186255" w:rsidP="00186255">
      <w:pPr>
        <w:pStyle w:val="ConsPlusNormal"/>
        <w:ind w:firstLine="540"/>
        <w:jc w:val="both"/>
        <w:rPr>
          <w:sz w:val="28"/>
          <w:szCs w:val="28"/>
        </w:rPr>
      </w:pPr>
      <w:r w:rsidRPr="00186255">
        <w:rPr>
          <w:sz w:val="28"/>
          <w:szCs w:val="28"/>
        </w:rPr>
        <w:t>регистрацию заявления и направление заявителю уведомления о регистрации заявления (независимо от времени регистрация заявления Организацией, временем подачи заявления является время регистрации заявления на Портале).</w:t>
      </w:r>
    </w:p>
    <w:p w:rsidR="00186255" w:rsidRPr="00186255" w:rsidRDefault="00186255" w:rsidP="00186255">
      <w:pPr>
        <w:pStyle w:val="ConsPlusNormal"/>
        <w:ind w:firstLine="540"/>
        <w:jc w:val="both"/>
        <w:rPr>
          <w:sz w:val="28"/>
          <w:szCs w:val="28"/>
        </w:rPr>
      </w:pPr>
      <w:r w:rsidRPr="00186255">
        <w:rPr>
          <w:sz w:val="28"/>
          <w:szCs w:val="28"/>
        </w:rPr>
        <w:t>Также заявления, поступившие через Портал, подлежат регистрации в журнале реестра регистрации заявлений Организации.</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.1.4. После рассмотрения заявления в личный кабинет заявителя направляется одно из следующих уведомлений:</w:t>
      </w:r>
    </w:p>
    <w:p w:rsidR="00186255" w:rsidRPr="00186255" w:rsidRDefault="00186255" w:rsidP="00186255">
      <w:pPr>
        <w:pStyle w:val="ConsPlusNormal"/>
        <w:ind w:firstLine="540"/>
        <w:jc w:val="both"/>
        <w:rPr>
          <w:sz w:val="28"/>
          <w:szCs w:val="28"/>
        </w:rPr>
      </w:pPr>
      <w:r w:rsidRPr="00186255">
        <w:rPr>
          <w:sz w:val="28"/>
          <w:szCs w:val="28"/>
        </w:rPr>
        <w:t xml:space="preserve">Уведомление о мотивированном отказе в приеме заявления в соответствии с положениями, установленными настоящим </w:t>
      </w:r>
      <w:r w:rsidR="00E333A2">
        <w:rPr>
          <w:sz w:val="28"/>
          <w:szCs w:val="28"/>
        </w:rPr>
        <w:t>Порядком</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Уведомление о необходимости предоставления оригиналов документов в Организацию с указанием срока предоставления.</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186255" w:rsidRPr="00186255" w:rsidRDefault="00186255" w:rsidP="00186255">
      <w:pPr>
        <w:pStyle w:val="ConsPlusNormal"/>
        <w:ind w:firstLine="540"/>
        <w:jc w:val="both"/>
        <w:rPr>
          <w:sz w:val="28"/>
          <w:szCs w:val="28"/>
        </w:rPr>
      </w:pPr>
      <w:r w:rsidRPr="00186255">
        <w:rPr>
          <w:sz w:val="28"/>
          <w:szCs w:val="28"/>
        </w:rPr>
        <w:t>Уведомление о приеме на обучение ребенка в Организацию с указанием реквизитов распорядительного акта;</w:t>
      </w:r>
    </w:p>
    <w:p w:rsidR="00186255" w:rsidRPr="00186255" w:rsidRDefault="00186255" w:rsidP="00186255">
      <w:pPr>
        <w:pStyle w:val="ConsPlusNormal"/>
        <w:ind w:firstLine="540"/>
        <w:jc w:val="both"/>
        <w:rPr>
          <w:sz w:val="28"/>
          <w:szCs w:val="28"/>
        </w:rPr>
      </w:pPr>
      <w:r w:rsidRPr="00186255">
        <w:rPr>
          <w:sz w:val="28"/>
          <w:szCs w:val="28"/>
        </w:rPr>
        <w:t xml:space="preserve">Уведомление об отказе в предоставлении Услуги в соответствии с </w:t>
      </w:r>
      <w:hyperlink w:anchor="Par224" w:tooltip="13.2. Основаниями для отказа в предоставлении Услуги являются:" w:history="1">
        <w:r w:rsidRPr="00BC0534">
          <w:rPr>
            <w:sz w:val="28"/>
            <w:szCs w:val="28"/>
          </w:rPr>
          <w:t>пунктом 13.2</w:t>
        </w:r>
      </w:hyperlink>
      <w:r w:rsidRPr="00186255">
        <w:rPr>
          <w:sz w:val="28"/>
          <w:szCs w:val="28"/>
        </w:rPr>
        <w:t xml:space="preserve"> настоящего </w:t>
      </w:r>
      <w:r w:rsidR="00E333A2">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.2. Получение информации о ходе рассмотрения заявления и о результате предоставления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186255" w:rsidRPr="00186255" w:rsidRDefault="00186255" w:rsidP="00186255">
      <w:pPr>
        <w:pStyle w:val="ConsPlusNormal"/>
        <w:ind w:firstLine="540"/>
        <w:jc w:val="both"/>
        <w:rPr>
          <w:sz w:val="28"/>
          <w:szCs w:val="28"/>
        </w:rPr>
      </w:pPr>
      <w:r w:rsidRPr="00186255">
        <w:rPr>
          <w:sz w:val="28"/>
          <w:szCs w:val="28"/>
        </w:rPr>
        <w:t>2</w:t>
      </w:r>
      <w:r w:rsidR="00B40903">
        <w:rPr>
          <w:sz w:val="28"/>
          <w:szCs w:val="28"/>
        </w:rPr>
        <w:t>3</w:t>
      </w:r>
      <w:r w:rsidRPr="00186255">
        <w:rPr>
          <w:sz w:val="28"/>
          <w:szCs w:val="28"/>
        </w:rPr>
        <w:t>.</w:t>
      </w:r>
      <w:r w:rsidR="000701F9">
        <w:rPr>
          <w:sz w:val="28"/>
          <w:szCs w:val="28"/>
        </w:rPr>
        <w:t>3</w:t>
      </w:r>
      <w:r w:rsidRPr="00186255">
        <w:rPr>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w:t>
      </w:r>
      <w:hyperlink r:id="rId22" w:history="1">
        <w:r w:rsidRPr="00BC0534">
          <w:rPr>
            <w:sz w:val="28"/>
            <w:szCs w:val="28"/>
          </w:rPr>
          <w:t>статьей 11.2</w:t>
        </w:r>
      </w:hyperlink>
      <w:r w:rsidRPr="00186255">
        <w:rPr>
          <w:sz w:val="28"/>
          <w:szCs w:val="28"/>
        </w:rPr>
        <w:t xml:space="preserve"> Федерального закона N 210-ФЗ и в порядке, установленном </w:t>
      </w:r>
      <w:hyperlink r:id="rId23" w:history="1">
        <w:r w:rsidRPr="00BC0534">
          <w:rPr>
            <w:sz w:val="28"/>
            <w:szCs w:val="28"/>
          </w:rPr>
          <w:t>постановлением</w:t>
        </w:r>
      </w:hyperlink>
      <w:r w:rsidRPr="00186255">
        <w:rPr>
          <w:sz w:val="28"/>
          <w:szCs w:val="28"/>
        </w:rPr>
        <w:t xml:space="preserve"> Правительства Российской Федерации от 20 ноября 2012 г. N 1198 "О федеральной государственной </w:t>
      </w:r>
      <w:r w:rsidRPr="00186255">
        <w:rPr>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1"/>
        <w:rPr>
          <w:rFonts w:ascii="Times New Roman" w:hAnsi="Times New Roman" w:cs="Times New Roman"/>
          <w:sz w:val="28"/>
          <w:szCs w:val="28"/>
        </w:rPr>
      </w:pPr>
      <w:r w:rsidRPr="00186255">
        <w:rPr>
          <w:rFonts w:ascii="Times New Roman" w:hAnsi="Times New Roman" w:cs="Times New Roman"/>
          <w:sz w:val="28"/>
          <w:szCs w:val="28"/>
        </w:rPr>
        <w:t>IV. Порядок и формы контроля за исполнением</w:t>
      </w:r>
    </w:p>
    <w:p w:rsidR="00186255" w:rsidRPr="00186255" w:rsidRDefault="00BC0534" w:rsidP="00186255">
      <w:pPr>
        <w:pStyle w:val="ConsPlusTitle"/>
        <w:jc w:val="center"/>
        <w:rPr>
          <w:rFonts w:ascii="Times New Roman" w:hAnsi="Times New Roman" w:cs="Times New Roman"/>
          <w:sz w:val="28"/>
          <w:szCs w:val="28"/>
        </w:rPr>
      </w:pPr>
      <w:r>
        <w:rPr>
          <w:rFonts w:ascii="Times New Roman" w:hAnsi="Times New Roman" w:cs="Times New Roman"/>
          <w:sz w:val="28"/>
          <w:szCs w:val="28"/>
        </w:rPr>
        <w:t>Порядка</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45" w:name="Par385"/>
      <w:bookmarkEnd w:id="45"/>
      <w:r w:rsidRPr="00186255">
        <w:rPr>
          <w:rFonts w:ascii="Times New Roman" w:hAnsi="Times New Roman" w:cs="Times New Roman"/>
          <w:sz w:val="28"/>
          <w:szCs w:val="28"/>
        </w:rPr>
        <w:t>24. Порядок осуществления текущего контроля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за соблюдением и исполнением ответственными работниками</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 xml:space="preserve">Организации положений </w:t>
      </w:r>
      <w:r w:rsidR="00BC0534">
        <w:rPr>
          <w:rFonts w:ascii="Times New Roman" w:hAnsi="Times New Roman" w:cs="Times New Roman"/>
          <w:sz w:val="28"/>
          <w:szCs w:val="28"/>
        </w:rPr>
        <w:t>Порядка</w:t>
      </w:r>
      <w:r w:rsidRPr="00186255">
        <w:rPr>
          <w:rFonts w:ascii="Times New Roman" w:hAnsi="Times New Roman" w:cs="Times New Roman"/>
          <w:sz w:val="28"/>
          <w:szCs w:val="28"/>
        </w:rPr>
        <w:t xml:space="preserve"> и иных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нормативных правовых актов, устанавливающих требования</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к предоставлению Услуги, а также принятием ими решений</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24.1. Текущий контроль за соблюдением и исполнением работниками Организации настоящего </w:t>
      </w:r>
      <w:r w:rsidR="00B40903">
        <w:rPr>
          <w:sz w:val="28"/>
          <w:szCs w:val="28"/>
        </w:rPr>
        <w:t>Порядка</w:t>
      </w:r>
      <w:r w:rsidRPr="00186255">
        <w:rPr>
          <w:sz w:val="28"/>
          <w:szCs w:val="28"/>
        </w:rPr>
        <w:t xml:space="preserve"> и иных нормативных правовых актов, устанавливающих требования к предоставлению Услуги, а также принятия ими решений </w:t>
      </w:r>
      <w:r w:rsidR="00BC0534">
        <w:rPr>
          <w:sz w:val="28"/>
          <w:szCs w:val="28"/>
        </w:rPr>
        <w:t xml:space="preserve">осуществляется </w:t>
      </w:r>
      <w:r w:rsidR="00112552">
        <w:rPr>
          <w:sz w:val="28"/>
          <w:szCs w:val="28"/>
        </w:rPr>
        <w:t>должностными лицами М</w:t>
      </w:r>
      <w:r w:rsidR="00BC0534">
        <w:rPr>
          <w:sz w:val="28"/>
          <w:szCs w:val="28"/>
        </w:rPr>
        <w:t xml:space="preserve">КУ Управления </w:t>
      </w:r>
      <w:r w:rsidR="00EA35A2">
        <w:rPr>
          <w:sz w:val="28"/>
          <w:szCs w:val="28"/>
        </w:rPr>
        <w:t>образования и</w:t>
      </w:r>
      <w:r w:rsidRPr="00186255">
        <w:rPr>
          <w:sz w:val="28"/>
          <w:szCs w:val="28"/>
        </w:rPr>
        <w:t>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186255" w:rsidRPr="00186255" w:rsidRDefault="00186255" w:rsidP="00186255">
      <w:pPr>
        <w:pStyle w:val="ConsPlusNormal"/>
        <w:ind w:firstLine="540"/>
        <w:jc w:val="both"/>
        <w:rPr>
          <w:sz w:val="28"/>
          <w:szCs w:val="28"/>
        </w:rPr>
      </w:pPr>
      <w:r w:rsidRPr="00186255">
        <w:rPr>
          <w:sz w:val="28"/>
          <w:szCs w:val="28"/>
        </w:rPr>
        <w:t>24.2. Требованиями к порядку и формам текущего контроля за предоставлением Услуги являются:</w:t>
      </w:r>
    </w:p>
    <w:p w:rsidR="00186255" w:rsidRPr="00186255" w:rsidRDefault="00186255" w:rsidP="00186255">
      <w:pPr>
        <w:pStyle w:val="ConsPlusNormal"/>
        <w:ind w:firstLine="540"/>
        <w:jc w:val="both"/>
        <w:rPr>
          <w:sz w:val="28"/>
          <w:szCs w:val="28"/>
        </w:rPr>
      </w:pPr>
      <w:r w:rsidRPr="00186255">
        <w:rPr>
          <w:sz w:val="28"/>
          <w:szCs w:val="28"/>
        </w:rPr>
        <w:t>24.2.1</w:t>
      </w:r>
      <w:r w:rsidR="003D28BD">
        <w:rPr>
          <w:sz w:val="28"/>
          <w:szCs w:val="28"/>
        </w:rPr>
        <w:t>. Н</w:t>
      </w:r>
      <w:r w:rsidRPr="00186255">
        <w:rPr>
          <w:sz w:val="28"/>
          <w:szCs w:val="28"/>
        </w:rPr>
        <w:t>езависимость;</w:t>
      </w:r>
    </w:p>
    <w:p w:rsidR="00186255" w:rsidRPr="00186255" w:rsidRDefault="00186255" w:rsidP="00186255">
      <w:pPr>
        <w:pStyle w:val="ConsPlusNormal"/>
        <w:ind w:firstLine="540"/>
        <w:jc w:val="both"/>
        <w:rPr>
          <w:sz w:val="28"/>
          <w:szCs w:val="28"/>
        </w:rPr>
      </w:pPr>
      <w:r w:rsidRPr="00186255">
        <w:rPr>
          <w:sz w:val="28"/>
          <w:szCs w:val="28"/>
        </w:rPr>
        <w:t>24.2.2</w:t>
      </w:r>
      <w:r w:rsidR="003D28BD">
        <w:rPr>
          <w:sz w:val="28"/>
          <w:szCs w:val="28"/>
        </w:rPr>
        <w:t>. Т</w:t>
      </w:r>
      <w:r w:rsidRPr="00186255">
        <w:rPr>
          <w:sz w:val="28"/>
          <w:szCs w:val="28"/>
        </w:rPr>
        <w:t>щательность.</w:t>
      </w:r>
    </w:p>
    <w:p w:rsidR="00186255" w:rsidRPr="00186255" w:rsidRDefault="00186255" w:rsidP="00186255">
      <w:pPr>
        <w:pStyle w:val="ConsPlusNormal"/>
        <w:ind w:firstLine="540"/>
        <w:jc w:val="both"/>
        <w:rPr>
          <w:sz w:val="28"/>
          <w:szCs w:val="28"/>
        </w:rPr>
      </w:pPr>
      <w:r w:rsidRPr="00186255">
        <w:rPr>
          <w:sz w:val="28"/>
          <w:szCs w:val="28"/>
        </w:rPr>
        <w:t xml:space="preserve">24.3.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sidR="00915D98">
        <w:rPr>
          <w:sz w:val="28"/>
          <w:szCs w:val="28"/>
        </w:rPr>
        <w:t>Организации</w:t>
      </w:r>
      <w:r w:rsidRPr="00186255">
        <w:rPr>
          <w:sz w:val="28"/>
          <w:szCs w:val="28"/>
        </w:rP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86255" w:rsidRPr="00186255" w:rsidRDefault="00186255" w:rsidP="00186255">
      <w:pPr>
        <w:pStyle w:val="ConsPlusNormal"/>
        <w:ind w:firstLine="540"/>
        <w:jc w:val="both"/>
        <w:rPr>
          <w:sz w:val="28"/>
          <w:szCs w:val="28"/>
        </w:rPr>
      </w:pPr>
      <w:r w:rsidRPr="00186255">
        <w:rPr>
          <w:sz w:val="28"/>
          <w:szCs w:val="28"/>
        </w:rPr>
        <w:t>24.4. Должностные лица</w:t>
      </w:r>
      <w:r w:rsidR="000A3814">
        <w:rPr>
          <w:sz w:val="28"/>
          <w:szCs w:val="28"/>
        </w:rPr>
        <w:t>,</w:t>
      </w:r>
      <w:r w:rsidRPr="00186255">
        <w:rPr>
          <w:sz w:val="28"/>
          <w:szCs w:val="28"/>
        </w:rPr>
        <w:t xml:space="preserve">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186255" w:rsidRPr="00186255" w:rsidRDefault="00186255" w:rsidP="00186255">
      <w:pPr>
        <w:pStyle w:val="ConsPlusNormal"/>
        <w:ind w:firstLine="540"/>
        <w:jc w:val="both"/>
        <w:rPr>
          <w:sz w:val="28"/>
          <w:szCs w:val="28"/>
        </w:rPr>
      </w:pPr>
      <w:r w:rsidRPr="00186255">
        <w:rPr>
          <w:sz w:val="28"/>
          <w:szCs w:val="28"/>
        </w:rPr>
        <w:t>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186255" w:rsidRPr="00186255" w:rsidRDefault="00186255" w:rsidP="00186255">
      <w:pPr>
        <w:pStyle w:val="ConsPlusNormal"/>
        <w:ind w:firstLine="540"/>
        <w:jc w:val="both"/>
        <w:rPr>
          <w:sz w:val="28"/>
          <w:szCs w:val="28"/>
        </w:rPr>
      </w:pPr>
      <w:r w:rsidRPr="00186255">
        <w:rPr>
          <w:sz w:val="28"/>
          <w:szCs w:val="28"/>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w:t>
      </w:r>
      <w:r w:rsidR="00B40903">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24.6.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186255" w:rsidRPr="00C72651" w:rsidRDefault="00186255" w:rsidP="00186255">
      <w:pPr>
        <w:pStyle w:val="ConsPlusNormal"/>
        <w:ind w:firstLine="540"/>
        <w:jc w:val="both"/>
        <w:rPr>
          <w:sz w:val="28"/>
          <w:szCs w:val="28"/>
        </w:rPr>
      </w:pPr>
      <w:r w:rsidRPr="00186255">
        <w:rPr>
          <w:sz w:val="28"/>
          <w:szCs w:val="28"/>
        </w:rPr>
        <w:t xml:space="preserve">24.7. Общеобразовательная организация устанавливает периодичность </w:t>
      </w:r>
      <w:r w:rsidRPr="00186255">
        <w:rPr>
          <w:sz w:val="28"/>
          <w:szCs w:val="28"/>
        </w:rPr>
        <w:lastRenderedPageBreak/>
        <w:t>осуществления текущего контроля и определяет должностное лицо, осуществляющее текущий контроль.</w:t>
      </w:r>
    </w:p>
    <w:p w:rsidR="00186255" w:rsidRPr="00186255" w:rsidRDefault="00186255" w:rsidP="00186255">
      <w:pPr>
        <w:pStyle w:val="ConsPlusNormal"/>
        <w:ind w:firstLine="540"/>
        <w:jc w:val="both"/>
        <w:rPr>
          <w:sz w:val="28"/>
          <w:szCs w:val="28"/>
        </w:rPr>
      </w:pPr>
      <w:r w:rsidRPr="00186255">
        <w:rPr>
          <w:sz w:val="28"/>
          <w:szCs w:val="28"/>
        </w:rPr>
        <w:t>24.8. Мероприятия по контролю предоставления услуги проводятся в форме проверок.</w:t>
      </w:r>
    </w:p>
    <w:p w:rsidR="00186255" w:rsidRPr="00186255" w:rsidRDefault="00186255" w:rsidP="00186255">
      <w:pPr>
        <w:pStyle w:val="ConsPlusNormal"/>
        <w:ind w:firstLine="540"/>
        <w:jc w:val="both"/>
        <w:rPr>
          <w:sz w:val="28"/>
          <w:szCs w:val="28"/>
        </w:rPr>
      </w:pPr>
      <w:r w:rsidRPr="00186255">
        <w:rPr>
          <w:sz w:val="28"/>
          <w:szCs w:val="28"/>
        </w:rPr>
        <w:t>Проверки могут быть плановыми и внеплановыми.</w:t>
      </w:r>
    </w:p>
    <w:p w:rsidR="00186255" w:rsidRPr="00186255" w:rsidRDefault="00186255" w:rsidP="00186255">
      <w:pPr>
        <w:pStyle w:val="ConsPlusNormal"/>
        <w:ind w:firstLine="540"/>
        <w:jc w:val="both"/>
        <w:rPr>
          <w:sz w:val="28"/>
          <w:szCs w:val="28"/>
        </w:rPr>
      </w:pPr>
      <w:r w:rsidRPr="00186255">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bookmarkStart w:id="46" w:name="Par405"/>
      <w:bookmarkEnd w:id="46"/>
      <w:r w:rsidRPr="00186255">
        <w:rPr>
          <w:rFonts w:ascii="Times New Roman" w:hAnsi="Times New Roman" w:cs="Times New Roman"/>
          <w:sz w:val="28"/>
          <w:szCs w:val="28"/>
        </w:rPr>
        <w:t>25. Порядок и периодичность осуществления плановых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 внеплановых проверок полноты и качества</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00F67F15">
        <w:rPr>
          <w:sz w:val="28"/>
          <w:szCs w:val="28"/>
        </w:rPr>
        <w:t xml:space="preserve">Организации или </w:t>
      </w:r>
      <w:r w:rsidR="0044097D">
        <w:rPr>
          <w:sz w:val="28"/>
          <w:szCs w:val="28"/>
        </w:rPr>
        <w:t>МКУ Управления образования.</w:t>
      </w:r>
    </w:p>
    <w:p w:rsidR="00186255" w:rsidRPr="00186255" w:rsidRDefault="00186255" w:rsidP="00186255">
      <w:pPr>
        <w:pStyle w:val="ConsPlusNormal"/>
        <w:ind w:firstLine="540"/>
        <w:jc w:val="both"/>
        <w:rPr>
          <w:sz w:val="28"/>
          <w:szCs w:val="28"/>
        </w:rPr>
      </w:pPr>
      <w:r w:rsidRPr="00186255">
        <w:rPr>
          <w:sz w:val="28"/>
          <w:szCs w:val="28"/>
        </w:rPr>
        <w:t xml:space="preserve">25.2. При выявлении в ходе проверок нарушений исполнения положений законодательства Российской Федерации, включая положения настоящего </w:t>
      </w:r>
      <w:r w:rsidR="00B40903">
        <w:rPr>
          <w:sz w:val="28"/>
          <w:szCs w:val="28"/>
        </w:rPr>
        <w:t>Порядка</w:t>
      </w:r>
      <w:r w:rsidRPr="00186255">
        <w:rPr>
          <w:sz w:val="28"/>
          <w:szCs w:val="28"/>
        </w:rPr>
        <w:t>,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186255" w:rsidRPr="00186255" w:rsidRDefault="00186255" w:rsidP="00186255">
      <w:pPr>
        <w:pStyle w:val="ConsPlusNormal"/>
        <w:jc w:val="both"/>
        <w:rPr>
          <w:sz w:val="28"/>
          <w:szCs w:val="28"/>
        </w:rPr>
      </w:pPr>
    </w:p>
    <w:p w:rsidR="008410C9" w:rsidRPr="00186255" w:rsidRDefault="00186255" w:rsidP="008410C9">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26. Ответственность работников Организации</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 xml:space="preserve"> за решения и действия (бездействие), принимаемые</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(осуществляемые) ими в ходе 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186255" w:rsidRPr="00186255" w:rsidRDefault="00186255" w:rsidP="00186255">
      <w:pPr>
        <w:pStyle w:val="ConsPlusNormal"/>
        <w:ind w:firstLine="540"/>
        <w:jc w:val="both"/>
        <w:rPr>
          <w:sz w:val="28"/>
          <w:szCs w:val="28"/>
        </w:rPr>
      </w:pPr>
      <w:r w:rsidRPr="00186255">
        <w:rPr>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w:t>
      </w:r>
      <w:r w:rsidR="008410C9">
        <w:rPr>
          <w:sz w:val="28"/>
          <w:szCs w:val="28"/>
        </w:rPr>
        <w:t>Ярославской области</w:t>
      </w:r>
      <w:r w:rsidRPr="00186255">
        <w:rPr>
          <w:sz w:val="28"/>
          <w:szCs w:val="28"/>
        </w:rPr>
        <w:t>.</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27. Положения, характеризующие требования к порядку и формам</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контроля за предоставлением Услуги, в том числе со стороны</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граждан, их объединений и организаций</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27.1. Контроль за предоставлением Услуги осуществляется в порядке и формах, предусмотренных </w:t>
      </w:r>
      <w:hyperlink w:anchor="Par385" w:tooltip="24. Порядок осуществления текущего контроля" w:history="1">
        <w:r w:rsidRPr="00BC0534">
          <w:rPr>
            <w:sz w:val="28"/>
            <w:szCs w:val="28"/>
          </w:rPr>
          <w:t>подразделами 24</w:t>
        </w:r>
      </w:hyperlink>
      <w:r w:rsidRPr="00186255">
        <w:rPr>
          <w:sz w:val="28"/>
          <w:szCs w:val="28"/>
        </w:rPr>
        <w:t xml:space="preserve"> и </w:t>
      </w:r>
      <w:hyperlink w:anchor="Par405" w:tooltip="25. Порядок и периодичность осуществления плановых" w:history="1">
        <w:r w:rsidRPr="00BC0534">
          <w:rPr>
            <w:sz w:val="28"/>
            <w:szCs w:val="28"/>
          </w:rPr>
          <w:t>25</w:t>
        </w:r>
      </w:hyperlink>
      <w:r w:rsidRPr="00186255">
        <w:rPr>
          <w:sz w:val="28"/>
          <w:szCs w:val="28"/>
        </w:rPr>
        <w:t xml:space="preserve"> настоящего </w:t>
      </w:r>
      <w:r w:rsidR="008410C9">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27.</w:t>
      </w:r>
      <w:r w:rsidR="0044097D">
        <w:rPr>
          <w:sz w:val="28"/>
          <w:szCs w:val="28"/>
        </w:rPr>
        <w:t>2</w:t>
      </w:r>
      <w:r w:rsidRPr="00186255">
        <w:rPr>
          <w:sz w:val="28"/>
          <w:szCs w:val="28"/>
        </w:rPr>
        <w:t xml:space="preserve">. Граждане, их объединения и организации для осуществления контроля за </w:t>
      </w:r>
      <w:r w:rsidRPr="00186255">
        <w:rPr>
          <w:sz w:val="28"/>
          <w:szCs w:val="28"/>
        </w:rPr>
        <w:lastRenderedPageBreak/>
        <w:t xml:space="preserve">предоставлением Услуги с целью соблюдения порядка ее предоставления имеют право направлять в </w:t>
      </w:r>
      <w:r w:rsidR="008410C9">
        <w:rPr>
          <w:sz w:val="28"/>
          <w:szCs w:val="28"/>
        </w:rPr>
        <w:t>МКУ Управление образования</w:t>
      </w:r>
      <w:r w:rsidRPr="00186255">
        <w:rPr>
          <w:sz w:val="28"/>
          <w:szCs w:val="28"/>
        </w:rPr>
        <w:t xml:space="preserve"> жалобы на нарушение работниками Организациипорядка предоставления Услуги, повлекшее ее </w:t>
      </w:r>
      <w:r w:rsidR="008410C9" w:rsidRPr="00186255">
        <w:rPr>
          <w:sz w:val="28"/>
          <w:szCs w:val="28"/>
        </w:rPr>
        <w:t>непредставление</w:t>
      </w:r>
      <w:r w:rsidRPr="00186255">
        <w:rPr>
          <w:sz w:val="28"/>
          <w:szCs w:val="28"/>
        </w:rPr>
        <w:t xml:space="preserve"> или предоставление с нарушением срока, установленного </w:t>
      </w:r>
      <w:r w:rsidR="008410C9">
        <w:rPr>
          <w:sz w:val="28"/>
          <w:szCs w:val="28"/>
        </w:rPr>
        <w:t>Порядком</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27.4. Граждане, их объединения и организации для осуществления контроля за предоставлением Услуги имеют право направлять в Организацию</w:t>
      </w:r>
      <w:r w:rsidR="008410C9">
        <w:rPr>
          <w:sz w:val="28"/>
          <w:szCs w:val="28"/>
        </w:rPr>
        <w:t>,</w:t>
      </w:r>
      <w:r w:rsidR="00F31EA4">
        <w:rPr>
          <w:sz w:val="28"/>
          <w:szCs w:val="28"/>
        </w:rPr>
        <w:t xml:space="preserve">МКУ Управление образования </w:t>
      </w:r>
      <w:r w:rsidRPr="00186255">
        <w:rPr>
          <w:sz w:val="28"/>
          <w:szCs w:val="28"/>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186255" w:rsidRPr="00186255" w:rsidRDefault="00186255" w:rsidP="00186255">
      <w:pPr>
        <w:pStyle w:val="ConsPlusNormal"/>
        <w:ind w:firstLine="540"/>
        <w:jc w:val="both"/>
        <w:rPr>
          <w:sz w:val="28"/>
          <w:szCs w:val="28"/>
        </w:rPr>
      </w:pPr>
      <w:r w:rsidRPr="00186255">
        <w:rPr>
          <w:sz w:val="28"/>
          <w:szCs w:val="28"/>
        </w:rPr>
        <w:t>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1"/>
        <w:rPr>
          <w:rFonts w:ascii="Times New Roman" w:hAnsi="Times New Roman" w:cs="Times New Roman"/>
          <w:sz w:val="28"/>
          <w:szCs w:val="28"/>
        </w:rPr>
      </w:pPr>
      <w:bookmarkStart w:id="47" w:name="Par429"/>
      <w:bookmarkEnd w:id="47"/>
      <w:r w:rsidRPr="00186255">
        <w:rPr>
          <w:rFonts w:ascii="Times New Roman" w:hAnsi="Times New Roman" w:cs="Times New Roman"/>
          <w:sz w:val="28"/>
          <w:szCs w:val="28"/>
        </w:rPr>
        <w:t>V. Досудебный (внесудебный) порядок обжалования решений</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 действий (бездействия) Организации, предоставляющей</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Услугу, а также их работников</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28. Информация для заинтересованных лиц</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об их праве на досудебное (внесудебное) обжалование действий</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(бездействия) и (или) решений, принятых (осуществленных)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в ходе предоставления Услуги</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w:t>
      </w:r>
      <w:r w:rsidR="00D94A28">
        <w:rPr>
          <w:sz w:val="28"/>
          <w:szCs w:val="28"/>
        </w:rPr>
        <w:t xml:space="preserve">ацией, работниками Организации </w:t>
      </w:r>
      <w:r w:rsidRPr="00186255">
        <w:rPr>
          <w:sz w:val="28"/>
          <w:szCs w:val="28"/>
        </w:rPr>
        <w:t>(далее - жалоба).</w:t>
      </w:r>
    </w:p>
    <w:p w:rsidR="00186255" w:rsidRPr="00186255" w:rsidRDefault="00186255" w:rsidP="00186255">
      <w:pPr>
        <w:pStyle w:val="ConsPlusNormal"/>
        <w:ind w:firstLine="540"/>
        <w:jc w:val="both"/>
        <w:rPr>
          <w:sz w:val="28"/>
          <w:szCs w:val="28"/>
        </w:rPr>
      </w:pPr>
      <w:bookmarkStart w:id="48" w:name="Par439"/>
      <w:bookmarkEnd w:id="48"/>
      <w:r w:rsidRPr="00186255">
        <w:rPr>
          <w:sz w:val="28"/>
          <w:szCs w:val="28"/>
        </w:rPr>
        <w:t>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186255" w:rsidRPr="00186255" w:rsidRDefault="00186255" w:rsidP="00186255">
      <w:pPr>
        <w:pStyle w:val="ConsPlusNormal"/>
        <w:ind w:firstLine="540"/>
        <w:jc w:val="both"/>
        <w:rPr>
          <w:sz w:val="28"/>
          <w:szCs w:val="28"/>
        </w:rPr>
      </w:pPr>
      <w:r w:rsidRPr="00186255">
        <w:rPr>
          <w:sz w:val="28"/>
          <w:szCs w:val="28"/>
        </w:rPr>
        <w:t>28.3. Заявитель может обратиться с жалобой в том числе в следующих случаях:</w:t>
      </w:r>
    </w:p>
    <w:p w:rsidR="00186255" w:rsidRPr="00186255" w:rsidRDefault="00186255" w:rsidP="00186255">
      <w:pPr>
        <w:pStyle w:val="ConsPlusNormal"/>
        <w:ind w:firstLine="540"/>
        <w:jc w:val="both"/>
        <w:rPr>
          <w:sz w:val="28"/>
          <w:szCs w:val="28"/>
        </w:rPr>
      </w:pPr>
      <w:r w:rsidRPr="00186255">
        <w:rPr>
          <w:sz w:val="28"/>
          <w:szCs w:val="28"/>
        </w:rPr>
        <w:t>28.3.1</w:t>
      </w:r>
      <w:r w:rsidR="00F31EA4">
        <w:rPr>
          <w:sz w:val="28"/>
          <w:szCs w:val="28"/>
        </w:rPr>
        <w:t>. Н</w:t>
      </w:r>
      <w:r w:rsidRPr="00186255">
        <w:rPr>
          <w:sz w:val="28"/>
          <w:szCs w:val="28"/>
        </w:rPr>
        <w:t xml:space="preserve">арушение срока регистрации заявления о предоставлении Услуги, комплексного запроса, указанного в </w:t>
      </w:r>
      <w:hyperlink r:id="rId24" w:history="1">
        <w:r w:rsidRPr="00D94A28">
          <w:rPr>
            <w:sz w:val="28"/>
            <w:szCs w:val="28"/>
          </w:rPr>
          <w:t>статье 15.1</w:t>
        </w:r>
      </w:hyperlink>
      <w:r w:rsidRPr="00186255">
        <w:rPr>
          <w:sz w:val="28"/>
          <w:szCs w:val="28"/>
        </w:rPr>
        <w:t xml:space="preserve"> Федерального закона N 210-ФЗ;</w:t>
      </w:r>
    </w:p>
    <w:p w:rsidR="00186255" w:rsidRPr="00186255" w:rsidRDefault="00186255" w:rsidP="00186255">
      <w:pPr>
        <w:pStyle w:val="ConsPlusNormal"/>
        <w:ind w:firstLine="540"/>
        <w:jc w:val="both"/>
        <w:rPr>
          <w:sz w:val="28"/>
          <w:szCs w:val="28"/>
        </w:rPr>
      </w:pPr>
      <w:r w:rsidRPr="00186255">
        <w:rPr>
          <w:sz w:val="28"/>
          <w:szCs w:val="28"/>
        </w:rPr>
        <w:t>28.3.2</w:t>
      </w:r>
      <w:r w:rsidR="00F31EA4">
        <w:rPr>
          <w:sz w:val="28"/>
          <w:szCs w:val="28"/>
        </w:rPr>
        <w:t>. Н</w:t>
      </w:r>
      <w:r w:rsidRPr="00186255">
        <w:rPr>
          <w:sz w:val="28"/>
          <w:szCs w:val="28"/>
        </w:rPr>
        <w:t>арушение срока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28.3.3</w:t>
      </w:r>
      <w:r w:rsidR="00F31EA4">
        <w:rPr>
          <w:sz w:val="28"/>
          <w:szCs w:val="28"/>
        </w:rPr>
        <w:t>. Т</w:t>
      </w:r>
      <w:r w:rsidRPr="00186255">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28.3.4</w:t>
      </w:r>
      <w:r w:rsidR="00F31EA4">
        <w:rPr>
          <w:sz w:val="28"/>
          <w:szCs w:val="28"/>
        </w:rPr>
        <w:t>. О</w:t>
      </w:r>
      <w:r w:rsidRPr="00186255">
        <w:rPr>
          <w:sz w:val="28"/>
          <w:szCs w:val="28"/>
        </w:rPr>
        <w:t>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186255" w:rsidRPr="00186255" w:rsidRDefault="00186255" w:rsidP="00186255">
      <w:pPr>
        <w:pStyle w:val="ConsPlusNormal"/>
        <w:ind w:firstLine="540"/>
        <w:jc w:val="both"/>
        <w:rPr>
          <w:sz w:val="28"/>
          <w:szCs w:val="28"/>
        </w:rPr>
      </w:pPr>
      <w:r w:rsidRPr="00186255">
        <w:rPr>
          <w:sz w:val="28"/>
          <w:szCs w:val="28"/>
        </w:rPr>
        <w:lastRenderedPageBreak/>
        <w:t>28.3.5</w:t>
      </w:r>
      <w:r w:rsidR="00F31EA4">
        <w:rPr>
          <w:sz w:val="28"/>
          <w:szCs w:val="28"/>
        </w:rPr>
        <w:t>. О</w:t>
      </w:r>
      <w:r w:rsidRPr="00186255">
        <w:rPr>
          <w:sz w:val="28"/>
          <w:szCs w:val="28"/>
        </w:rPr>
        <w:t>тказ в предоставлении Услуги, если основания отказа не предусмотрены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28.3.6</w:t>
      </w:r>
      <w:r w:rsidR="00F31EA4">
        <w:rPr>
          <w:sz w:val="28"/>
          <w:szCs w:val="28"/>
        </w:rPr>
        <w:t>. Т</w:t>
      </w:r>
      <w:r w:rsidRPr="00186255">
        <w:rPr>
          <w:sz w:val="28"/>
          <w:szCs w:val="28"/>
        </w:rPr>
        <w:t>ребование с заявителя при предоставлении Услуги платы, не предусмотренной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28.3.7</w:t>
      </w:r>
      <w:r w:rsidR="00F31EA4">
        <w:rPr>
          <w:sz w:val="28"/>
          <w:szCs w:val="28"/>
        </w:rPr>
        <w:t>. О</w:t>
      </w:r>
      <w:r w:rsidRPr="00186255">
        <w:rPr>
          <w:sz w:val="28"/>
          <w:szCs w:val="28"/>
        </w:rPr>
        <w:t>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186255" w:rsidRPr="00186255" w:rsidRDefault="00186255" w:rsidP="00186255">
      <w:pPr>
        <w:pStyle w:val="ConsPlusNormal"/>
        <w:ind w:firstLine="540"/>
        <w:jc w:val="both"/>
        <w:rPr>
          <w:sz w:val="28"/>
          <w:szCs w:val="28"/>
        </w:rPr>
      </w:pPr>
      <w:r w:rsidRPr="00186255">
        <w:rPr>
          <w:sz w:val="28"/>
          <w:szCs w:val="28"/>
        </w:rPr>
        <w:t>28.3.8</w:t>
      </w:r>
      <w:r w:rsidR="00F31EA4">
        <w:rPr>
          <w:sz w:val="28"/>
          <w:szCs w:val="28"/>
        </w:rPr>
        <w:t>. Н</w:t>
      </w:r>
      <w:r w:rsidRPr="00186255">
        <w:rPr>
          <w:sz w:val="28"/>
          <w:szCs w:val="28"/>
        </w:rPr>
        <w:t>арушение срока или порядка выдачи документов по результатам предоставления Услуги;</w:t>
      </w:r>
    </w:p>
    <w:p w:rsidR="00186255" w:rsidRPr="00186255" w:rsidRDefault="00186255" w:rsidP="00186255">
      <w:pPr>
        <w:pStyle w:val="ConsPlusNormal"/>
        <w:ind w:firstLine="540"/>
        <w:jc w:val="both"/>
        <w:rPr>
          <w:sz w:val="28"/>
          <w:szCs w:val="28"/>
        </w:rPr>
      </w:pPr>
      <w:r w:rsidRPr="00186255">
        <w:rPr>
          <w:sz w:val="28"/>
          <w:szCs w:val="28"/>
        </w:rPr>
        <w:t>28.3.9</w:t>
      </w:r>
      <w:r w:rsidR="00F31EA4">
        <w:rPr>
          <w:sz w:val="28"/>
          <w:szCs w:val="28"/>
        </w:rPr>
        <w:t>. П</w:t>
      </w:r>
      <w:r w:rsidRPr="00186255">
        <w:rPr>
          <w:sz w:val="28"/>
          <w:szCs w:val="28"/>
        </w:rPr>
        <w:t>риостановление предоставления Услуги, если основания приостановления не предусмотрены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28.3.10</w:t>
      </w:r>
      <w:r w:rsidR="00F31EA4">
        <w:rPr>
          <w:sz w:val="28"/>
          <w:szCs w:val="28"/>
        </w:rPr>
        <w:t>. Т</w:t>
      </w:r>
      <w:r w:rsidRPr="00186255">
        <w:rPr>
          <w:sz w:val="28"/>
          <w:szCs w:val="28"/>
        </w:rPr>
        <w:t xml:space="preserve">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w:anchor="Par182" w:tooltip="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history="1">
        <w:r w:rsidRPr="00D94A28">
          <w:rPr>
            <w:sz w:val="28"/>
            <w:szCs w:val="28"/>
          </w:rPr>
          <w:t>подпункте 10.4.4 пункта 10.</w:t>
        </w:r>
        <w:r w:rsidR="00B45B35">
          <w:rPr>
            <w:sz w:val="28"/>
            <w:szCs w:val="28"/>
          </w:rPr>
          <w:t>4</w:t>
        </w:r>
      </w:hyperlink>
      <w:r w:rsidRPr="00186255">
        <w:rPr>
          <w:sz w:val="28"/>
          <w:szCs w:val="28"/>
        </w:rPr>
        <w:t xml:space="preserve"> настоящего </w:t>
      </w:r>
      <w:r w:rsidR="00D94A28">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28.4. Жалоба должна содержать:</w:t>
      </w:r>
    </w:p>
    <w:p w:rsidR="00186255" w:rsidRPr="00186255" w:rsidRDefault="00186255" w:rsidP="00186255">
      <w:pPr>
        <w:pStyle w:val="ConsPlusNormal"/>
        <w:ind w:firstLine="540"/>
        <w:jc w:val="both"/>
        <w:rPr>
          <w:sz w:val="28"/>
          <w:szCs w:val="28"/>
        </w:rPr>
      </w:pPr>
      <w:r w:rsidRPr="00186255">
        <w:rPr>
          <w:sz w:val="28"/>
          <w:szCs w:val="28"/>
        </w:rPr>
        <w:t>28.4.1</w:t>
      </w:r>
      <w:r w:rsidR="00F31EA4">
        <w:rPr>
          <w:sz w:val="28"/>
          <w:szCs w:val="28"/>
        </w:rPr>
        <w:t>. Н</w:t>
      </w:r>
      <w:r w:rsidRPr="00186255">
        <w:rPr>
          <w:sz w:val="28"/>
          <w:szCs w:val="28"/>
        </w:rPr>
        <w:t>аименование Организации, указание на работника Организации,  решения и действия (бездействие) которых обжалуются;</w:t>
      </w:r>
    </w:p>
    <w:p w:rsidR="00186255" w:rsidRPr="00186255" w:rsidRDefault="00186255" w:rsidP="00186255">
      <w:pPr>
        <w:pStyle w:val="ConsPlusNormal"/>
        <w:ind w:firstLine="540"/>
        <w:jc w:val="both"/>
        <w:rPr>
          <w:sz w:val="28"/>
          <w:szCs w:val="28"/>
        </w:rPr>
      </w:pPr>
      <w:r w:rsidRPr="00186255">
        <w:rPr>
          <w:sz w:val="28"/>
          <w:szCs w:val="28"/>
        </w:rPr>
        <w:t>28.4.2</w:t>
      </w:r>
      <w:r w:rsidR="00F31EA4">
        <w:rPr>
          <w:sz w:val="28"/>
          <w:szCs w:val="28"/>
        </w:rPr>
        <w:t>. Ф</w:t>
      </w:r>
      <w:r w:rsidRPr="00186255">
        <w:rPr>
          <w:sz w:val="28"/>
          <w:szCs w:val="28"/>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255" w:rsidRPr="00186255" w:rsidRDefault="00186255" w:rsidP="00186255">
      <w:pPr>
        <w:pStyle w:val="ConsPlusNormal"/>
        <w:ind w:firstLine="540"/>
        <w:jc w:val="both"/>
        <w:rPr>
          <w:sz w:val="28"/>
          <w:szCs w:val="28"/>
        </w:rPr>
      </w:pPr>
      <w:r w:rsidRPr="00186255">
        <w:rPr>
          <w:sz w:val="28"/>
          <w:szCs w:val="28"/>
        </w:rPr>
        <w:t>28.4.3</w:t>
      </w:r>
      <w:r w:rsidR="00F31EA4">
        <w:rPr>
          <w:sz w:val="28"/>
          <w:szCs w:val="28"/>
        </w:rPr>
        <w:t>. С</w:t>
      </w:r>
      <w:r w:rsidRPr="00186255">
        <w:rPr>
          <w:sz w:val="28"/>
          <w:szCs w:val="28"/>
        </w:rPr>
        <w:t>ведения об обжалуемых решениях и действиях (бездействии) Организации, работника Организации;</w:t>
      </w:r>
    </w:p>
    <w:p w:rsidR="00186255" w:rsidRPr="00186255" w:rsidRDefault="00186255" w:rsidP="00186255">
      <w:pPr>
        <w:pStyle w:val="ConsPlusNormal"/>
        <w:ind w:firstLine="540"/>
        <w:jc w:val="both"/>
        <w:rPr>
          <w:sz w:val="28"/>
          <w:szCs w:val="28"/>
        </w:rPr>
      </w:pPr>
      <w:r w:rsidRPr="00186255">
        <w:rPr>
          <w:sz w:val="28"/>
          <w:szCs w:val="28"/>
        </w:rPr>
        <w:t>28.4.4</w:t>
      </w:r>
      <w:r w:rsidR="00F31EA4">
        <w:rPr>
          <w:sz w:val="28"/>
          <w:szCs w:val="28"/>
        </w:rPr>
        <w:t>. Д</w:t>
      </w:r>
      <w:r w:rsidRPr="00186255">
        <w:rPr>
          <w:sz w:val="28"/>
          <w:szCs w:val="28"/>
        </w:rPr>
        <w:t>оводы, на основании которых заявитель не согласен с решением и действием (бездействием) Орга</w:t>
      </w:r>
      <w:r w:rsidR="00D94A28">
        <w:rPr>
          <w:sz w:val="28"/>
          <w:szCs w:val="28"/>
        </w:rPr>
        <w:t xml:space="preserve">низации, работника Организации. </w:t>
      </w:r>
      <w:r w:rsidRPr="00186255">
        <w:rPr>
          <w:sz w:val="28"/>
          <w:szCs w:val="28"/>
        </w:rPr>
        <w:t>Заявителем могут быть представлены документы (при наличии), подтверждающие доводы заявителя, либо их копии.</w:t>
      </w:r>
    </w:p>
    <w:p w:rsidR="00186255" w:rsidRPr="00186255" w:rsidRDefault="00186255" w:rsidP="00186255">
      <w:pPr>
        <w:pStyle w:val="ConsPlusNormal"/>
        <w:ind w:firstLine="540"/>
        <w:jc w:val="both"/>
        <w:rPr>
          <w:sz w:val="28"/>
          <w:szCs w:val="28"/>
        </w:rPr>
      </w:pPr>
      <w:r w:rsidRPr="00186255">
        <w:rPr>
          <w:sz w:val="28"/>
          <w:szCs w:val="28"/>
        </w:rPr>
        <w:t>28.5. Жалоба подается в письменной форме на бумажном носителе, в том числе на личном приеме заявителя, по почте либо в электронной форме.</w:t>
      </w:r>
    </w:p>
    <w:p w:rsidR="00186255" w:rsidRPr="00186255" w:rsidRDefault="00186255" w:rsidP="00186255">
      <w:pPr>
        <w:pStyle w:val="ConsPlusNormal"/>
        <w:ind w:firstLine="540"/>
        <w:jc w:val="both"/>
        <w:rPr>
          <w:sz w:val="28"/>
          <w:szCs w:val="28"/>
        </w:rPr>
      </w:pPr>
      <w:r w:rsidRPr="0018625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При подаче жалобы в электронном виде документы, указанные в </w:t>
      </w:r>
      <w:hyperlink w:anchor="Par439" w:tooltip="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history="1">
        <w:r w:rsidRPr="00D94A28">
          <w:rPr>
            <w:sz w:val="28"/>
            <w:szCs w:val="28"/>
          </w:rPr>
          <w:t>пункте 28.2</w:t>
        </w:r>
      </w:hyperlink>
      <w:r w:rsidRPr="00186255">
        <w:rPr>
          <w:sz w:val="28"/>
          <w:szCs w:val="28"/>
        </w:rPr>
        <w:t xml:space="preserve"> настоящего </w:t>
      </w:r>
      <w:r w:rsidR="00D94A28">
        <w:rPr>
          <w:sz w:val="28"/>
          <w:szCs w:val="28"/>
        </w:rPr>
        <w:t>Порядка</w:t>
      </w:r>
      <w:r w:rsidRPr="00186255">
        <w:rPr>
          <w:sz w:val="28"/>
          <w:szCs w:val="28"/>
        </w:rPr>
        <w:t>,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86255" w:rsidRPr="00186255" w:rsidRDefault="00186255" w:rsidP="00186255">
      <w:pPr>
        <w:pStyle w:val="ConsPlusNormal"/>
        <w:ind w:firstLine="540"/>
        <w:jc w:val="both"/>
        <w:rPr>
          <w:sz w:val="28"/>
          <w:szCs w:val="28"/>
        </w:rPr>
      </w:pPr>
      <w:r w:rsidRPr="00186255">
        <w:rPr>
          <w:sz w:val="28"/>
          <w:szCs w:val="28"/>
        </w:rPr>
        <w:t>28.6. В электронной форме жалоба может быть подана заявителем посредством:</w:t>
      </w:r>
    </w:p>
    <w:p w:rsidR="00186255" w:rsidRPr="00186255" w:rsidRDefault="00186255" w:rsidP="00186255">
      <w:pPr>
        <w:pStyle w:val="ConsPlusNormal"/>
        <w:ind w:firstLine="540"/>
        <w:jc w:val="both"/>
        <w:rPr>
          <w:sz w:val="28"/>
          <w:szCs w:val="28"/>
        </w:rPr>
      </w:pPr>
      <w:r w:rsidRPr="00186255">
        <w:rPr>
          <w:sz w:val="28"/>
          <w:szCs w:val="28"/>
        </w:rPr>
        <w:t>28.6.</w:t>
      </w:r>
      <w:r w:rsidR="00D94A28">
        <w:rPr>
          <w:sz w:val="28"/>
          <w:szCs w:val="28"/>
        </w:rPr>
        <w:t>1</w:t>
      </w:r>
      <w:r w:rsidR="00F31EA4">
        <w:rPr>
          <w:sz w:val="28"/>
          <w:szCs w:val="28"/>
        </w:rPr>
        <w:t>. О</w:t>
      </w:r>
      <w:r w:rsidRPr="00186255">
        <w:rPr>
          <w:sz w:val="28"/>
          <w:szCs w:val="28"/>
        </w:rPr>
        <w:t xml:space="preserve">фициального сайта </w:t>
      </w:r>
      <w:r w:rsidR="00D94A28">
        <w:rPr>
          <w:sz w:val="28"/>
          <w:szCs w:val="28"/>
        </w:rPr>
        <w:t>МКУ Управления образования, Организации в</w:t>
      </w:r>
      <w:r w:rsidRPr="00186255">
        <w:rPr>
          <w:sz w:val="28"/>
          <w:szCs w:val="28"/>
        </w:rPr>
        <w:t xml:space="preserve"> сети Интернет;</w:t>
      </w:r>
    </w:p>
    <w:p w:rsidR="00186255" w:rsidRPr="00186255" w:rsidRDefault="00186255" w:rsidP="00186255">
      <w:pPr>
        <w:pStyle w:val="ConsPlusNormal"/>
        <w:ind w:firstLine="540"/>
        <w:jc w:val="both"/>
        <w:rPr>
          <w:sz w:val="28"/>
          <w:szCs w:val="28"/>
        </w:rPr>
      </w:pPr>
      <w:r w:rsidRPr="00186255">
        <w:rPr>
          <w:sz w:val="28"/>
          <w:szCs w:val="28"/>
        </w:rPr>
        <w:t>28.6.</w:t>
      </w:r>
      <w:r w:rsidR="00D94A28">
        <w:rPr>
          <w:sz w:val="28"/>
          <w:szCs w:val="28"/>
        </w:rPr>
        <w:t>2</w:t>
      </w:r>
      <w:r w:rsidRPr="00186255">
        <w:rPr>
          <w:sz w:val="28"/>
          <w:szCs w:val="28"/>
        </w:rPr>
        <w:t>. Портала;</w:t>
      </w:r>
    </w:p>
    <w:p w:rsidR="00186255" w:rsidRPr="00186255" w:rsidRDefault="00D94A28" w:rsidP="00186255">
      <w:pPr>
        <w:pStyle w:val="ConsPlusNormal"/>
        <w:ind w:firstLine="540"/>
        <w:jc w:val="both"/>
        <w:rPr>
          <w:sz w:val="28"/>
          <w:szCs w:val="28"/>
        </w:rPr>
      </w:pPr>
      <w:r>
        <w:rPr>
          <w:sz w:val="28"/>
          <w:szCs w:val="28"/>
        </w:rPr>
        <w:t>28.6.3</w:t>
      </w:r>
      <w:r w:rsidR="00186255" w:rsidRPr="00186255">
        <w:rPr>
          <w:sz w:val="28"/>
          <w:szCs w:val="28"/>
        </w:rPr>
        <w:t>.</w:t>
      </w:r>
      <w:r w:rsidR="00F31EA4">
        <w:rPr>
          <w:sz w:val="28"/>
          <w:szCs w:val="28"/>
        </w:rPr>
        <w:t>Ф</w:t>
      </w:r>
      <w:r w:rsidR="00186255" w:rsidRPr="00186255">
        <w:rPr>
          <w:sz w:val="28"/>
          <w:szCs w:val="28"/>
        </w:rPr>
        <w:t xml:space="preserve">едеральной государственной информационной системы, </w:t>
      </w:r>
      <w:r w:rsidR="00186255" w:rsidRPr="00186255">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6255" w:rsidRPr="00186255" w:rsidRDefault="00186255" w:rsidP="00186255">
      <w:pPr>
        <w:pStyle w:val="ConsPlusNormal"/>
        <w:ind w:firstLine="540"/>
        <w:jc w:val="both"/>
        <w:rPr>
          <w:sz w:val="28"/>
          <w:szCs w:val="28"/>
        </w:rPr>
      </w:pPr>
      <w:r w:rsidRPr="00186255">
        <w:rPr>
          <w:sz w:val="28"/>
          <w:szCs w:val="28"/>
        </w:rPr>
        <w:t xml:space="preserve">28.7. В Организации, </w:t>
      </w:r>
      <w:r w:rsidR="00D94A28">
        <w:rPr>
          <w:sz w:val="28"/>
          <w:szCs w:val="28"/>
        </w:rPr>
        <w:t xml:space="preserve">МКУ Управлении образования </w:t>
      </w:r>
      <w:r w:rsidRPr="00186255">
        <w:rPr>
          <w:sz w:val="28"/>
          <w:szCs w:val="28"/>
        </w:rPr>
        <w:t>определяются уполномоченные должностные лица и (или) работники, которые обеспечивают:</w:t>
      </w:r>
    </w:p>
    <w:p w:rsidR="00186255" w:rsidRPr="00186255" w:rsidRDefault="00186255" w:rsidP="00186255">
      <w:pPr>
        <w:pStyle w:val="ConsPlusNormal"/>
        <w:ind w:firstLine="540"/>
        <w:jc w:val="both"/>
        <w:rPr>
          <w:sz w:val="28"/>
          <w:szCs w:val="28"/>
        </w:rPr>
      </w:pPr>
      <w:r w:rsidRPr="00186255">
        <w:rPr>
          <w:sz w:val="28"/>
          <w:szCs w:val="28"/>
        </w:rPr>
        <w:t>28.7.1</w:t>
      </w:r>
      <w:r w:rsidR="00F31EA4">
        <w:rPr>
          <w:sz w:val="28"/>
          <w:szCs w:val="28"/>
        </w:rPr>
        <w:t>. П</w:t>
      </w:r>
      <w:r w:rsidRPr="00186255">
        <w:rPr>
          <w:sz w:val="28"/>
          <w:szCs w:val="28"/>
        </w:rPr>
        <w:t>рием и регистрацию жалоб;</w:t>
      </w:r>
    </w:p>
    <w:p w:rsidR="00186255" w:rsidRPr="00186255" w:rsidRDefault="00186255" w:rsidP="00186255">
      <w:pPr>
        <w:pStyle w:val="ConsPlusNormal"/>
        <w:ind w:firstLine="540"/>
        <w:jc w:val="both"/>
        <w:rPr>
          <w:sz w:val="28"/>
          <w:szCs w:val="28"/>
        </w:rPr>
      </w:pPr>
      <w:r w:rsidRPr="00186255">
        <w:rPr>
          <w:sz w:val="28"/>
          <w:szCs w:val="28"/>
        </w:rPr>
        <w:t xml:space="preserve">28.7.2. </w:t>
      </w:r>
      <w:r w:rsidR="00FA633B">
        <w:rPr>
          <w:sz w:val="28"/>
          <w:szCs w:val="28"/>
        </w:rPr>
        <w:t>Н</w:t>
      </w:r>
      <w:r w:rsidRPr="00186255">
        <w:rPr>
          <w:sz w:val="28"/>
          <w:szCs w:val="28"/>
        </w:rPr>
        <w:t xml:space="preserve">аправление жалоб в уполномоченные на их рассмотрение </w:t>
      </w:r>
      <w:r w:rsidR="00D94A28">
        <w:rPr>
          <w:sz w:val="28"/>
          <w:szCs w:val="28"/>
        </w:rPr>
        <w:t xml:space="preserve">должностным лицам </w:t>
      </w:r>
      <w:r w:rsidRPr="00186255">
        <w:rPr>
          <w:sz w:val="28"/>
          <w:szCs w:val="28"/>
        </w:rPr>
        <w:t>Организаци</w:t>
      </w:r>
      <w:r w:rsidR="00D94A28">
        <w:rPr>
          <w:sz w:val="28"/>
          <w:szCs w:val="28"/>
        </w:rPr>
        <w:t>и и МКУ Управления образования</w:t>
      </w:r>
      <w:r w:rsidRPr="00186255">
        <w:rPr>
          <w:sz w:val="28"/>
          <w:szCs w:val="28"/>
        </w:rPr>
        <w:t xml:space="preserve"> в соответствии с </w:t>
      </w:r>
      <w:hyperlink w:anchor="Par510" w:tooltip="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w:history="1">
        <w:r w:rsidRPr="00D94A28">
          <w:rPr>
            <w:sz w:val="28"/>
            <w:szCs w:val="28"/>
          </w:rPr>
          <w:t>пунктами 29.1</w:t>
        </w:r>
      </w:hyperlink>
      <w:r w:rsidRPr="00186255">
        <w:rPr>
          <w:sz w:val="28"/>
          <w:szCs w:val="28"/>
        </w:rPr>
        <w:t xml:space="preserve"> и </w:t>
      </w:r>
      <w:hyperlink w:anchor="Par513" w:tooltip="29.4. Жалоба на решения и действия (бездействие) МФЦ подается учредителю МФЦ или в ________________ (указать соответствующий орган государственной (муниципальной) власти)." w:history="1">
        <w:r w:rsidRPr="00D94A28">
          <w:rPr>
            <w:sz w:val="28"/>
            <w:szCs w:val="28"/>
          </w:rPr>
          <w:t>29.4</w:t>
        </w:r>
      </w:hyperlink>
      <w:r w:rsidRPr="00186255">
        <w:rPr>
          <w:sz w:val="28"/>
          <w:szCs w:val="28"/>
        </w:rPr>
        <w:t xml:space="preserve"> настоящего </w:t>
      </w:r>
      <w:r w:rsidR="00D94A28">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28.7.3</w:t>
      </w:r>
      <w:r w:rsidR="00F31EA4">
        <w:rPr>
          <w:sz w:val="28"/>
          <w:szCs w:val="28"/>
        </w:rPr>
        <w:t>. Р</w:t>
      </w:r>
      <w:r w:rsidRPr="00186255">
        <w:rPr>
          <w:sz w:val="28"/>
          <w:szCs w:val="28"/>
        </w:rPr>
        <w:t>ассмотрение жалоб в соответствии с требованиями законодательства Российской Федерации</w:t>
      </w:r>
      <w:r w:rsidR="00485F2E">
        <w:rPr>
          <w:sz w:val="28"/>
          <w:szCs w:val="28"/>
        </w:rPr>
        <w:t xml:space="preserve"> в сфере предоставления государственных и муниципальных услуг</w:t>
      </w:r>
      <w:r w:rsidRPr="00186255">
        <w:rPr>
          <w:sz w:val="28"/>
          <w:szCs w:val="28"/>
        </w:rPr>
        <w:t>.</w:t>
      </w:r>
    </w:p>
    <w:p w:rsidR="00186255" w:rsidRPr="00186255" w:rsidRDefault="00186255" w:rsidP="00186255">
      <w:pPr>
        <w:pStyle w:val="ConsPlusNormal"/>
        <w:ind w:firstLine="540"/>
        <w:jc w:val="both"/>
        <w:rPr>
          <w:sz w:val="28"/>
          <w:szCs w:val="28"/>
        </w:rPr>
      </w:pPr>
      <w:bookmarkStart w:id="49" w:name="Par470"/>
      <w:bookmarkEnd w:id="49"/>
      <w:r w:rsidRPr="00186255">
        <w:rPr>
          <w:sz w:val="28"/>
          <w:szCs w:val="28"/>
        </w:rPr>
        <w:t xml:space="preserve">28.8. По результатам рассмотрения жалобы </w:t>
      </w:r>
      <w:r w:rsidR="00D94A28">
        <w:rPr>
          <w:sz w:val="28"/>
          <w:szCs w:val="28"/>
        </w:rPr>
        <w:t xml:space="preserve">МКУ Управление образования, </w:t>
      </w:r>
      <w:r w:rsidRPr="00186255">
        <w:rPr>
          <w:sz w:val="28"/>
          <w:szCs w:val="28"/>
        </w:rPr>
        <w:t xml:space="preserve"> Организация в пределах полномочий принимает одно из следующих решений:</w:t>
      </w:r>
    </w:p>
    <w:p w:rsidR="00186255" w:rsidRPr="00186255" w:rsidRDefault="00186255" w:rsidP="00186255">
      <w:pPr>
        <w:pStyle w:val="ConsPlusNormal"/>
        <w:ind w:firstLine="540"/>
        <w:jc w:val="both"/>
        <w:rPr>
          <w:sz w:val="28"/>
          <w:szCs w:val="28"/>
        </w:rPr>
      </w:pPr>
      <w:r w:rsidRPr="00186255">
        <w:rPr>
          <w:sz w:val="28"/>
          <w:szCs w:val="28"/>
        </w:rPr>
        <w:t>28.8.1</w:t>
      </w:r>
      <w:r w:rsidR="00F31EA4">
        <w:rPr>
          <w:sz w:val="28"/>
          <w:szCs w:val="28"/>
        </w:rPr>
        <w:t>. Ж</w:t>
      </w:r>
      <w:r w:rsidRPr="00186255">
        <w:rPr>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28.8.2</w:t>
      </w:r>
      <w:r w:rsidR="00F31EA4">
        <w:rPr>
          <w:sz w:val="28"/>
          <w:szCs w:val="28"/>
        </w:rPr>
        <w:t>. В</w:t>
      </w:r>
      <w:r w:rsidRPr="00186255">
        <w:rPr>
          <w:sz w:val="28"/>
          <w:szCs w:val="28"/>
        </w:rPr>
        <w:t xml:space="preserve"> удовлетворении жалобы отказывается по основаниям, предусмотренным </w:t>
      </w:r>
      <w:hyperlink w:anchor="Par487" w:tooltip="28.12. Уполномоченный орган, Организация, МФЦ, учредитель МФЦ, ________________ (указать соответствующий орган государственной (муниципальной) власти) отказывает в удовлетворении жалобы в следующих случаях:" w:history="1">
        <w:r w:rsidRPr="00D94A28">
          <w:rPr>
            <w:sz w:val="28"/>
            <w:szCs w:val="28"/>
          </w:rPr>
          <w:t>пунктом 28.12</w:t>
        </w:r>
      </w:hyperlink>
      <w:r w:rsidRPr="00186255">
        <w:rPr>
          <w:sz w:val="28"/>
          <w:szCs w:val="28"/>
        </w:rPr>
        <w:t xml:space="preserve"> настоящего </w:t>
      </w:r>
      <w:r w:rsidR="00D94A28">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 xml:space="preserve">28.9. При удовлетворении жалобы </w:t>
      </w:r>
      <w:r w:rsidR="00D94A28">
        <w:rPr>
          <w:sz w:val="28"/>
          <w:szCs w:val="28"/>
        </w:rPr>
        <w:t>МКУ Управление образования</w:t>
      </w:r>
      <w:r w:rsidRPr="00186255">
        <w:rPr>
          <w:sz w:val="28"/>
          <w:szCs w:val="28"/>
        </w:rPr>
        <w:t>, Организ</w:t>
      </w:r>
      <w:r w:rsidR="00D94A28">
        <w:rPr>
          <w:sz w:val="28"/>
          <w:szCs w:val="28"/>
        </w:rPr>
        <w:t>ация</w:t>
      </w:r>
      <w:r w:rsidRPr="00186255">
        <w:rPr>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186255" w:rsidRPr="00186255" w:rsidRDefault="00186255" w:rsidP="00186255">
      <w:pPr>
        <w:pStyle w:val="ConsPlusNormal"/>
        <w:ind w:firstLine="540"/>
        <w:jc w:val="both"/>
        <w:rPr>
          <w:sz w:val="28"/>
          <w:szCs w:val="28"/>
        </w:rPr>
      </w:pPr>
      <w:bookmarkStart w:id="50" w:name="Par474"/>
      <w:bookmarkEnd w:id="50"/>
      <w:r w:rsidRPr="00186255">
        <w:rPr>
          <w:sz w:val="28"/>
          <w:szCs w:val="28"/>
        </w:rPr>
        <w:t xml:space="preserve">28.10. Не позднее дня, следующего за днем принятия решения, указанного в </w:t>
      </w:r>
      <w:hyperlink w:anchor="Par470" w:tooltip="28.8. По результатам рассмотрения жалобы Уполномоченный орган, Организация, МФЦ, учредитель МФЦ, ________________ (указать соответствующий орган государственной (муниципальной) власти) в пределах полномочий принимает одно из следующих решений:" w:history="1">
        <w:r w:rsidRPr="00D94A28">
          <w:rPr>
            <w:sz w:val="28"/>
            <w:szCs w:val="28"/>
          </w:rPr>
          <w:t>пункте 28.8</w:t>
        </w:r>
      </w:hyperlink>
      <w:r w:rsidRPr="00186255">
        <w:rPr>
          <w:sz w:val="28"/>
          <w:szCs w:val="28"/>
        </w:rPr>
        <w:t xml:space="preserve"> настоящего </w:t>
      </w:r>
      <w:r w:rsidR="00D94A28">
        <w:rPr>
          <w:sz w:val="28"/>
          <w:szCs w:val="28"/>
        </w:rPr>
        <w:t>Порядка</w:t>
      </w:r>
      <w:r w:rsidRPr="00186255">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255" w:rsidRPr="00186255" w:rsidRDefault="00186255" w:rsidP="00186255">
      <w:pPr>
        <w:pStyle w:val="ConsPlusNormal"/>
        <w:ind w:firstLine="540"/>
        <w:jc w:val="both"/>
        <w:rPr>
          <w:sz w:val="28"/>
          <w:szCs w:val="28"/>
        </w:rPr>
      </w:pPr>
      <w:r w:rsidRPr="00186255">
        <w:rPr>
          <w:sz w:val="28"/>
          <w:szCs w:val="28"/>
        </w:rPr>
        <w:t>Ответ по результатам рассмотрения жалобы подписывается уполномоченным на рассмотрение жалоб</w:t>
      </w:r>
      <w:r w:rsidR="00937106">
        <w:rPr>
          <w:sz w:val="28"/>
          <w:szCs w:val="28"/>
        </w:rPr>
        <w:t>ы должностным лицом</w:t>
      </w:r>
      <w:r w:rsidRPr="00186255">
        <w:rPr>
          <w:sz w:val="28"/>
          <w:szCs w:val="28"/>
        </w:rPr>
        <w:t>, работником Организациисоответственно.</w:t>
      </w:r>
    </w:p>
    <w:p w:rsidR="00186255" w:rsidRPr="00186255" w:rsidRDefault="00186255" w:rsidP="00186255">
      <w:pPr>
        <w:pStyle w:val="ConsPlusNormal"/>
        <w:ind w:firstLine="540"/>
        <w:jc w:val="both"/>
        <w:rPr>
          <w:sz w:val="28"/>
          <w:szCs w:val="28"/>
        </w:rPr>
      </w:pPr>
      <w:r w:rsidRPr="00186255">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работника Организации, вид которой установлен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937106">
        <w:rPr>
          <w:sz w:val="28"/>
          <w:szCs w:val="28"/>
        </w:rPr>
        <w:t>МКУ Управлением образования</w:t>
      </w:r>
      <w:r w:rsidRPr="00186255">
        <w:rPr>
          <w:sz w:val="28"/>
          <w:szCs w:val="28"/>
        </w:rPr>
        <w:t>, Организацией</w:t>
      </w:r>
      <w:r w:rsidR="00937106">
        <w:rPr>
          <w:sz w:val="28"/>
          <w:szCs w:val="28"/>
        </w:rPr>
        <w:t xml:space="preserve">, </w:t>
      </w:r>
      <w:r w:rsidRPr="00186255">
        <w:rPr>
          <w:sz w:val="28"/>
          <w:szCs w:val="28"/>
        </w:rPr>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86255" w:rsidRPr="00186255" w:rsidRDefault="00186255" w:rsidP="00186255">
      <w:pPr>
        <w:pStyle w:val="ConsPlusNormal"/>
        <w:ind w:firstLine="540"/>
        <w:jc w:val="both"/>
        <w:rPr>
          <w:sz w:val="28"/>
          <w:szCs w:val="28"/>
        </w:rPr>
      </w:pPr>
      <w:r w:rsidRPr="00186255">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6255" w:rsidRPr="00186255" w:rsidRDefault="00186255" w:rsidP="00186255">
      <w:pPr>
        <w:pStyle w:val="ConsPlusNormal"/>
        <w:ind w:firstLine="540"/>
        <w:jc w:val="both"/>
        <w:rPr>
          <w:sz w:val="28"/>
          <w:szCs w:val="28"/>
        </w:rPr>
      </w:pPr>
      <w:r w:rsidRPr="00186255">
        <w:rPr>
          <w:sz w:val="28"/>
          <w:szCs w:val="28"/>
        </w:rPr>
        <w:t>28.11. В ответе по результатам рассмотрения жалобы указываются:</w:t>
      </w:r>
    </w:p>
    <w:p w:rsidR="00186255" w:rsidRPr="00186255" w:rsidRDefault="00186255" w:rsidP="00186255">
      <w:pPr>
        <w:pStyle w:val="ConsPlusNormal"/>
        <w:ind w:firstLine="540"/>
        <w:jc w:val="both"/>
        <w:rPr>
          <w:sz w:val="28"/>
          <w:szCs w:val="28"/>
        </w:rPr>
      </w:pPr>
      <w:r w:rsidRPr="00186255">
        <w:rPr>
          <w:sz w:val="28"/>
          <w:szCs w:val="28"/>
        </w:rPr>
        <w:t>28.11.1</w:t>
      </w:r>
      <w:r w:rsidR="00F31EA4">
        <w:rPr>
          <w:sz w:val="28"/>
          <w:szCs w:val="28"/>
        </w:rPr>
        <w:t>. Н</w:t>
      </w:r>
      <w:r w:rsidRPr="00186255">
        <w:rPr>
          <w:sz w:val="28"/>
          <w:szCs w:val="28"/>
        </w:rPr>
        <w:t>аименование</w:t>
      </w:r>
      <w:r w:rsidR="00937106">
        <w:rPr>
          <w:sz w:val="28"/>
          <w:szCs w:val="28"/>
        </w:rPr>
        <w:t xml:space="preserve"> учреждения</w:t>
      </w:r>
      <w:r w:rsidRPr="00186255">
        <w:rPr>
          <w:sz w:val="28"/>
          <w:szCs w:val="28"/>
        </w:rPr>
        <w:t>, рассмотревшего жалобу, должность, фамилия, имя, отчество (при наличии) должностного лица и (или) работника, принявшего решение по жалобе;</w:t>
      </w:r>
    </w:p>
    <w:p w:rsidR="00186255" w:rsidRPr="00186255" w:rsidRDefault="00186255" w:rsidP="00186255">
      <w:pPr>
        <w:pStyle w:val="ConsPlusNormal"/>
        <w:ind w:firstLine="540"/>
        <w:jc w:val="both"/>
        <w:rPr>
          <w:sz w:val="28"/>
          <w:szCs w:val="28"/>
        </w:rPr>
      </w:pPr>
      <w:r w:rsidRPr="00186255">
        <w:rPr>
          <w:sz w:val="28"/>
          <w:szCs w:val="28"/>
        </w:rPr>
        <w:t>28.11.2</w:t>
      </w:r>
      <w:r w:rsidR="00F31EA4">
        <w:rPr>
          <w:sz w:val="28"/>
          <w:szCs w:val="28"/>
        </w:rPr>
        <w:t>. Н</w:t>
      </w:r>
      <w:r w:rsidRPr="00186255">
        <w:rPr>
          <w:sz w:val="28"/>
          <w:szCs w:val="28"/>
        </w:rPr>
        <w:t>омер, дата, место принятия решения, включая сведения о должностном лице, работнике, решение или действие (бездействие) которого обжалуется;</w:t>
      </w:r>
    </w:p>
    <w:p w:rsidR="00186255" w:rsidRPr="00186255" w:rsidRDefault="00186255" w:rsidP="00186255">
      <w:pPr>
        <w:pStyle w:val="ConsPlusNormal"/>
        <w:ind w:firstLine="540"/>
        <w:jc w:val="both"/>
        <w:rPr>
          <w:sz w:val="28"/>
          <w:szCs w:val="28"/>
        </w:rPr>
      </w:pPr>
      <w:r w:rsidRPr="00186255">
        <w:rPr>
          <w:sz w:val="28"/>
          <w:szCs w:val="28"/>
        </w:rPr>
        <w:t>28.11.3</w:t>
      </w:r>
      <w:r w:rsidR="00F31EA4">
        <w:rPr>
          <w:sz w:val="28"/>
          <w:szCs w:val="28"/>
        </w:rPr>
        <w:t>. Ф</w:t>
      </w:r>
      <w:r w:rsidRPr="00186255">
        <w:rPr>
          <w:sz w:val="28"/>
          <w:szCs w:val="28"/>
        </w:rPr>
        <w:t>амилия, имя, отчество (при наличии) или наименование заявителя;</w:t>
      </w:r>
    </w:p>
    <w:p w:rsidR="00186255" w:rsidRPr="00186255" w:rsidRDefault="00186255" w:rsidP="00186255">
      <w:pPr>
        <w:pStyle w:val="ConsPlusNormal"/>
        <w:ind w:firstLine="540"/>
        <w:jc w:val="both"/>
        <w:rPr>
          <w:sz w:val="28"/>
          <w:szCs w:val="28"/>
        </w:rPr>
      </w:pPr>
      <w:r w:rsidRPr="00186255">
        <w:rPr>
          <w:sz w:val="28"/>
          <w:szCs w:val="28"/>
        </w:rPr>
        <w:t>28.11.4</w:t>
      </w:r>
      <w:r w:rsidR="00F31EA4">
        <w:rPr>
          <w:sz w:val="28"/>
          <w:szCs w:val="28"/>
        </w:rPr>
        <w:t>. О</w:t>
      </w:r>
      <w:r w:rsidRPr="00186255">
        <w:rPr>
          <w:sz w:val="28"/>
          <w:szCs w:val="28"/>
        </w:rPr>
        <w:t>снования для принятия решения по жалобе;</w:t>
      </w:r>
    </w:p>
    <w:p w:rsidR="00186255" w:rsidRPr="00186255" w:rsidRDefault="00186255" w:rsidP="00186255">
      <w:pPr>
        <w:pStyle w:val="ConsPlusNormal"/>
        <w:ind w:firstLine="540"/>
        <w:jc w:val="both"/>
        <w:rPr>
          <w:sz w:val="28"/>
          <w:szCs w:val="28"/>
        </w:rPr>
      </w:pPr>
      <w:r w:rsidRPr="00186255">
        <w:rPr>
          <w:sz w:val="28"/>
          <w:szCs w:val="28"/>
        </w:rPr>
        <w:t>28.11.5</w:t>
      </w:r>
      <w:r w:rsidR="00F31EA4">
        <w:rPr>
          <w:sz w:val="28"/>
          <w:szCs w:val="28"/>
        </w:rPr>
        <w:t>. Пр</w:t>
      </w:r>
      <w:r w:rsidRPr="00186255">
        <w:rPr>
          <w:sz w:val="28"/>
          <w:szCs w:val="28"/>
        </w:rPr>
        <w:t>инятое по жалобе решение;</w:t>
      </w:r>
    </w:p>
    <w:p w:rsidR="00186255" w:rsidRPr="00186255" w:rsidRDefault="00186255" w:rsidP="00186255">
      <w:pPr>
        <w:pStyle w:val="ConsPlusNormal"/>
        <w:ind w:firstLine="540"/>
        <w:jc w:val="both"/>
        <w:rPr>
          <w:sz w:val="28"/>
          <w:szCs w:val="28"/>
        </w:rPr>
      </w:pPr>
      <w:r w:rsidRPr="00186255">
        <w:rPr>
          <w:sz w:val="28"/>
          <w:szCs w:val="28"/>
        </w:rPr>
        <w:t xml:space="preserve">28.11.6. </w:t>
      </w:r>
      <w:r w:rsidR="00F31EA4">
        <w:rPr>
          <w:sz w:val="28"/>
          <w:szCs w:val="28"/>
        </w:rPr>
        <w:t>В</w:t>
      </w:r>
      <w:r w:rsidRPr="00186255">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hyperlink w:anchor="Par474" w:tooltip="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 w:history="1">
        <w:r w:rsidRPr="00937106">
          <w:rPr>
            <w:sz w:val="28"/>
            <w:szCs w:val="28"/>
          </w:rPr>
          <w:t>пункте 28.10</w:t>
        </w:r>
      </w:hyperlink>
      <w:r w:rsidRPr="00186255">
        <w:rPr>
          <w:sz w:val="28"/>
          <w:szCs w:val="28"/>
        </w:rPr>
        <w:t xml:space="preserve"> настоящего </w:t>
      </w:r>
      <w:r w:rsidR="00937106">
        <w:rPr>
          <w:sz w:val="28"/>
          <w:szCs w:val="28"/>
        </w:rPr>
        <w:t>Порядка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28.11.7</w:t>
      </w:r>
      <w:r w:rsidR="00F31EA4">
        <w:rPr>
          <w:sz w:val="28"/>
          <w:szCs w:val="28"/>
        </w:rPr>
        <w:t>. И</w:t>
      </w:r>
      <w:r w:rsidRPr="00186255">
        <w:rPr>
          <w:sz w:val="28"/>
          <w:szCs w:val="28"/>
        </w:rPr>
        <w:t>нформация о порядке обжалования принятого по жалобе решения.</w:t>
      </w:r>
    </w:p>
    <w:p w:rsidR="00186255" w:rsidRPr="00186255" w:rsidRDefault="00186255" w:rsidP="00186255">
      <w:pPr>
        <w:pStyle w:val="ConsPlusNormal"/>
        <w:ind w:firstLine="540"/>
        <w:jc w:val="both"/>
        <w:rPr>
          <w:sz w:val="28"/>
          <w:szCs w:val="28"/>
        </w:rPr>
      </w:pPr>
      <w:bookmarkStart w:id="51" w:name="Par487"/>
      <w:bookmarkEnd w:id="51"/>
      <w:r w:rsidRPr="00186255">
        <w:rPr>
          <w:sz w:val="28"/>
          <w:szCs w:val="28"/>
        </w:rPr>
        <w:t xml:space="preserve">28.12. </w:t>
      </w:r>
      <w:r w:rsidR="00937106">
        <w:rPr>
          <w:sz w:val="28"/>
          <w:szCs w:val="28"/>
        </w:rPr>
        <w:t>МКУ Управление образования</w:t>
      </w:r>
      <w:r w:rsidRPr="00186255">
        <w:rPr>
          <w:sz w:val="28"/>
          <w:szCs w:val="28"/>
        </w:rPr>
        <w:t>, Организацияотказывает в удовлетворении жалобы в следующих случаях:</w:t>
      </w:r>
    </w:p>
    <w:p w:rsidR="00186255" w:rsidRPr="00186255" w:rsidRDefault="00186255" w:rsidP="00186255">
      <w:pPr>
        <w:pStyle w:val="ConsPlusNormal"/>
        <w:ind w:firstLine="540"/>
        <w:jc w:val="both"/>
        <w:rPr>
          <w:sz w:val="28"/>
          <w:szCs w:val="28"/>
        </w:rPr>
      </w:pPr>
      <w:r w:rsidRPr="00186255">
        <w:rPr>
          <w:sz w:val="28"/>
          <w:szCs w:val="28"/>
        </w:rPr>
        <w:t>28.12.1</w:t>
      </w:r>
      <w:r w:rsidR="00F31EA4">
        <w:rPr>
          <w:sz w:val="28"/>
          <w:szCs w:val="28"/>
        </w:rPr>
        <w:t>. Н</w:t>
      </w:r>
      <w:r w:rsidRPr="00186255">
        <w:rPr>
          <w:sz w:val="28"/>
          <w:szCs w:val="28"/>
        </w:rPr>
        <w:t>аличия вступившего в законную силу решения суда, арбитражного суда по жалобе о том же предмете и по тем же основаниям;</w:t>
      </w:r>
    </w:p>
    <w:p w:rsidR="00186255" w:rsidRPr="00186255" w:rsidRDefault="00186255" w:rsidP="00186255">
      <w:pPr>
        <w:pStyle w:val="ConsPlusNormal"/>
        <w:ind w:firstLine="540"/>
        <w:jc w:val="both"/>
        <w:rPr>
          <w:sz w:val="28"/>
          <w:szCs w:val="28"/>
        </w:rPr>
      </w:pPr>
      <w:r w:rsidRPr="00186255">
        <w:rPr>
          <w:sz w:val="28"/>
          <w:szCs w:val="28"/>
        </w:rPr>
        <w:t>28.12.2</w:t>
      </w:r>
      <w:r w:rsidR="00F31EA4">
        <w:rPr>
          <w:sz w:val="28"/>
          <w:szCs w:val="28"/>
        </w:rPr>
        <w:t>. П</w:t>
      </w:r>
      <w:r w:rsidRPr="00186255">
        <w:rPr>
          <w:sz w:val="28"/>
          <w:szCs w:val="28"/>
        </w:rPr>
        <w:t>одачи жалобы лицом, полномочия которого не подтверждены в порядке, установленном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28.12.3</w:t>
      </w:r>
      <w:r w:rsidR="00F31EA4">
        <w:rPr>
          <w:sz w:val="28"/>
          <w:szCs w:val="28"/>
        </w:rPr>
        <w:t>. Н</w:t>
      </w:r>
      <w:r w:rsidRPr="00186255">
        <w:rPr>
          <w:sz w:val="28"/>
          <w:szCs w:val="28"/>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86255" w:rsidRPr="00186255" w:rsidRDefault="00186255" w:rsidP="00186255">
      <w:pPr>
        <w:pStyle w:val="ConsPlusNormal"/>
        <w:ind w:firstLine="540"/>
        <w:jc w:val="both"/>
        <w:rPr>
          <w:sz w:val="28"/>
          <w:szCs w:val="28"/>
        </w:rPr>
      </w:pPr>
      <w:r w:rsidRPr="00186255">
        <w:rPr>
          <w:sz w:val="28"/>
          <w:szCs w:val="28"/>
        </w:rPr>
        <w:t xml:space="preserve">28.13. </w:t>
      </w:r>
      <w:r w:rsidR="00937106">
        <w:rPr>
          <w:sz w:val="28"/>
          <w:szCs w:val="28"/>
        </w:rPr>
        <w:t>МКУ Управление образования</w:t>
      </w:r>
      <w:r w:rsidRPr="00186255">
        <w:rPr>
          <w:sz w:val="28"/>
          <w:szCs w:val="28"/>
        </w:rPr>
        <w:t>, Организация вправе оставить жалобу без ответа в следующих случаях:</w:t>
      </w:r>
    </w:p>
    <w:p w:rsidR="00186255" w:rsidRPr="00186255" w:rsidRDefault="00186255" w:rsidP="00186255">
      <w:pPr>
        <w:pStyle w:val="ConsPlusNormal"/>
        <w:ind w:firstLine="540"/>
        <w:jc w:val="both"/>
        <w:rPr>
          <w:sz w:val="28"/>
          <w:szCs w:val="28"/>
        </w:rPr>
      </w:pPr>
      <w:r w:rsidRPr="00186255">
        <w:rPr>
          <w:sz w:val="28"/>
          <w:szCs w:val="28"/>
        </w:rPr>
        <w:t>28.13.1</w:t>
      </w:r>
      <w:r w:rsidR="00F31EA4">
        <w:rPr>
          <w:sz w:val="28"/>
          <w:szCs w:val="28"/>
        </w:rPr>
        <w:t>. Н</w:t>
      </w:r>
      <w:r w:rsidRPr="00186255">
        <w:rPr>
          <w:sz w:val="28"/>
          <w:szCs w:val="28"/>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86255" w:rsidRPr="00186255" w:rsidRDefault="00186255" w:rsidP="00186255">
      <w:pPr>
        <w:pStyle w:val="ConsPlusNormal"/>
        <w:ind w:firstLine="540"/>
        <w:jc w:val="both"/>
        <w:rPr>
          <w:sz w:val="28"/>
          <w:szCs w:val="28"/>
        </w:rPr>
      </w:pPr>
      <w:r w:rsidRPr="00186255">
        <w:rPr>
          <w:sz w:val="28"/>
          <w:szCs w:val="28"/>
        </w:rPr>
        <w:t>28.13.2</w:t>
      </w:r>
      <w:r w:rsidR="00F31EA4">
        <w:rPr>
          <w:sz w:val="28"/>
          <w:szCs w:val="28"/>
        </w:rPr>
        <w:t>. О</w:t>
      </w:r>
      <w:r w:rsidRPr="00186255">
        <w:rPr>
          <w:sz w:val="28"/>
          <w:szCs w:val="28"/>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86255" w:rsidRPr="00186255" w:rsidRDefault="00186255" w:rsidP="00186255">
      <w:pPr>
        <w:pStyle w:val="ConsPlusNormal"/>
        <w:ind w:firstLine="540"/>
        <w:jc w:val="both"/>
        <w:rPr>
          <w:sz w:val="28"/>
          <w:szCs w:val="28"/>
        </w:rPr>
      </w:pPr>
      <w:r w:rsidRPr="00186255">
        <w:rPr>
          <w:sz w:val="28"/>
          <w:szCs w:val="28"/>
        </w:rPr>
        <w:t xml:space="preserve">28.14. </w:t>
      </w:r>
      <w:r w:rsidR="00937106">
        <w:rPr>
          <w:sz w:val="28"/>
          <w:szCs w:val="28"/>
        </w:rPr>
        <w:t>МКУ Управление образования</w:t>
      </w:r>
      <w:r w:rsidRPr="00186255">
        <w:rPr>
          <w:sz w:val="28"/>
          <w:szCs w:val="28"/>
        </w:rPr>
        <w:t xml:space="preserve">, </w:t>
      </w:r>
      <w:r w:rsidR="00FA633B" w:rsidRPr="00186255">
        <w:rPr>
          <w:sz w:val="28"/>
          <w:szCs w:val="28"/>
        </w:rPr>
        <w:t>Организациясообщает</w:t>
      </w:r>
      <w:r w:rsidRPr="00186255">
        <w:rPr>
          <w:sz w:val="28"/>
          <w:szCs w:val="28"/>
        </w:rPr>
        <w:t xml:space="preserve"> заявителю об оставлении жалобы без ответа в течение 3 (</w:t>
      </w:r>
      <w:r w:rsidR="00FA633B">
        <w:rPr>
          <w:sz w:val="28"/>
          <w:szCs w:val="28"/>
        </w:rPr>
        <w:t>т</w:t>
      </w:r>
      <w:r w:rsidRPr="00186255">
        <w:rPr>
          <w:sz w:val="28"/>
          <w:szCs w:val="28"/>
        </w:rPr>
        <w:t>рех) рабочих дней со дня регистрации жалобы.</w:t>
      </w:r>
    </w:p>
    <w:p w:rsidR="00186255" w:rsidRPr="00186255" w:rsidRDefault="00186255" w:rsidP="00186255">
      <w:pPr>
        <w:pStyle w:val="ConsPlusNormal"/>
        <w:ind w:firstLine="540"/>
        <w:jc w:val="both"/>
        <w:rPr>
          <w:sz w:val="28"/>
          <w:szCs w:val="28"/>
        </w:rPr>
      </w:pPr>
      <w:r w:rsidRPr="00186255">
        <w:rPr>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D94A28">
          <w:rPr>
            <w:sz w:val="28"/>
            <w:szCs w:val="28"/>
          </w:rPr>
          <w:t>Кодексом</w:t>
        </w:r>
      </w:hyperlink>
      <w:r w:rsidRPr="00186255">
        <w:rPr>
          <w:sz w:val="28"/>
          <w:szCs w:val="28"/>
        </w:rPr>
        <w:t xml:space="preserve"> Российской Федерации об административных правонарушениях, или признаков состава преступления работник, уполномоченный на рассмотрение </w:t>
      </w:r>
      <w:r w:rsidRPr="00186255">
        <w:rPr>
          <w:sz w:val="28"/>
          <w:szCs w:val="28"/>
        </w:rPr>
        <w:lastRenderedPageBreak/>
        <w:t>жалоб, незамедлительно направляет имеющиеся материалы в органы прокуратуры.</w:t>
      </w:r>
    </w:p>
    <w:p w:rsidR="00186255" w:rsidRPr="00186255" w:rsidRDefault="00186255" w:rsidP="00186255">
      <w:pPr>
        <w:pStyle w:val="ConsPlusNormal"/>
        <w:ind w:firstLine="540"/>
        <w:jc w:val="both"/>
        <w:rPr>
          <w:sz w:val="28"/>
          <w:szCs w:val="28"/>
        </w:rPr>
      </w:pPr>
      <w:r w:rsidRPr="00186255">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w:t>
      </w:r>
      <w:r w:rsidR="00937106">
        <w:rPr>
          <w:sz w:val="28"/>
          <w:szCs w:val="28"/>
        </w:rPr>
        <w:t xml:space="preserve"> Администрацию Пошехонского муниципального района</w:t>
      </w:r>
      <w:r w:rsidRPr="00186255">
        <w:rPr>
          <w:sz w:val="28"/>
          <w:szCs w:val="28"/>
        </w:rPr>
        <w:t>.</w:t>
      </w:r>
    </w:p>
    <w:p w:rsidR="00186255" w:rsidRPr="00186255" w:rsidRDefault="00186255" w:rsidP="00186255">
      <w:pPr>
        <w:pStyle w:val="ConsPlusNormal"/>
        <w:ind w:firstLine="540"/>
        <w:jc w:val="both"/>
        <w:rPr>
          <w:sz w:val="28"/>
          <w:szCs w:val="28"/>
        </w:rPr>
      </w:pPr>
      <w:r w:rsidRPr="00186255">
        <w:rPr>
          <w:sz w:val="28"/>
          <w:szCs w:val="28"/>
        </w:rPr>
        <w:t xml:space="preserve">28.17. </w:t>
      </w:r>
      <w:r w:rsidR="00937106">
        <w:rPr>
          <w:sz w:val="28"/>
          <w:szCs w:val="28"/>
        </w:rPr>
        <w:t>МКУ Управление образования</w:t>
      </w:r>
      <w:r w:rsidRPr="00186255">
        <w:rPr>
          <w:sz w:val="28"/>
          <w:szCs w:val="28"/>
        </w:rPr>
        <w:t>, Организацияобеспечивают:</w:t>
      </w:r>
    </w:p>
    <w:p w:rsidR="00186255" w:rsidRPr="00186255" w:rsidRDefault="00186255" w:rsidP="00186255">
      <w:pPr>
        <w:pStyle w:val="ConsPlusNormal"/>
        <w:ind w:firstLine="540"/>
        <w:jc w:val="both"/>
        <w:rPr>
          <w:sz w:val="28"/>
          <w:szCs w:val="28"/>
        </w:rPr>
      </w:pPr>
      <w:r w:rsidRPr="00186255">
        <w:rPr>
          <w:sz w:val="28"/>
          <w:szCs w:val="28"/>
        </w:rPr>
        <w:t>28.17.1</w:t>
      </w:r>
      <w:r w:rsidR="00F31EA4">
        <w:rPr>
          <w:sz w:val="28"/>
          <w:szCs w:val="28"/>
        </w:rPr>
        <w:t>. О</w:t>
      </w:r>
      <w:r w:rsidRPr="00186255">
        <w:rPr>
          <w:sz w:val="28"/>
          <w:szCs w:val="28"/>
        </w:rPr>
        <w:t>снащение мест приема жалоб;</w:t>
      </w:r>
    </w:p>
    <w:p w:rsidR="00186255" w:rsidRPr="00186255" w:rsidRDefault="00186255" w:rsidP="00186255">
      <w:pPr>
        <w:pStyle w:val="ConsPlusNormal"/>
        <w:ind w:firstLine="540"/>
        <w:jc w:val="both"/>
        <w:rPr>
          <w:sz w:val="28"/>
          <w:szCs w:val="28"/>
        </w:rPr>
      </w:pPr>
      <w:r w:rsidRPr="00186255">
        <w:rPr>
          <w:sz w:val="28"/>
          <w:szCs w:val="28"/>
        </w:rPr>
        <w:t>28.17.2</w:t>
      </w:r>
      <w:r w:rsidR="00F31EA4">
        <w:rPr>
          <w:sz w:val="28"/>
          <w:szCs w:val="28"/>
        </w:rPr>
        <w:t>. И</w:t>
      </w:r>
      <w:r w:rsidRPr="00186255">
        <w:rPr>
          <w:sz w:val="28"/>
          <w:szCs w:val="28"/>
        </w:rPr>
        <w:t xml:space="preserve">нформирование заявителей о порядке обжалования решений и действий (бездействия) Организации, работников Организациипосредством размещения информации на стендах в местах предоставления государственных (муниципальных) услуг, на официальных сайтах </w:t>
      </w:r>
      <w:r w:rsidR="00937106">
        <w:rPr>
          <w:sz w:val="28"/>
          <w:szCs w:val="28"/>
        </w:rPr>
        <w:t>МКУ Управления образования</w:t>
      </w:r>
      <w:r w:rsidRPr="00186255">
        <w:rPr>
          <w:sz w:val="28"/>
          <w:szCs w:val="28"/>
        </w:rPr>
        <w:t>, Организации, Портала;</w:t>
      </w:r>
    </w:p>
    <w:p w:rsidR="00186255" w:rsidRPr="00186255" w:rsidRDefault="00186255" w:rsidP="00186255">
      <w:pPr>
        <w:pStyle w:val="ConsPlusNormal"/>
        <w:ind w:firstLine="540"/>
        <w:jc w:val="both"/>
        <w:rPr>
          <w:sz w:val="28"/>
          <w:szCs w:val="28"/>
        </w:rPr>
      </w:pPr>
      <w:r w:rsidRPr="00186255">
        <w:rPr>
          <w:sz w:val="28"/>
          <w:szCs w:val="28"/>
        </w:rPr>
        <w:t>28.17.3</w:t>
      </w:r>
      <w:r w:rsidR="00F31EA4">
        <w:rPr>
          <w:sz w:val="28"/>
          <w:szCs w:val="28"/>
        </w:rPr>
        <w:t>. К</w:t>
      </w:r>
      <w:r w:rsidRPr="00186255">
        <w:rPr>
          <w:sz w:val="28"/>
          <w:szCs w:val="28"/>
        </w:rPr>
        <w:t>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r w:rsidR="00937106">
        <w:rPr>
          <w:sz w:val="28"/>
          <w:szCs w:val="28"/>
        </w:rPr>
        <w:t>;</w:t>
      </w:r>
    </w:p>
    <w:p w:rsidR="00186255" w:rsidRPr="00186255" w:rsidRDefault="00186255" w:rsidP="00186255">
      <w:pPr>
        <w:pStyle w:val="ConsPlusNormal"/>
        <w:ind w:firstLine="540"/>
        <w:jc w:val="both"/>
        <w:rPr>
          <w:sz w:val="28"/>
          <w:szCs w:val="28"/>
        </w:rPr>
      </w:pPr>
      <w:r w:rsidRPr="00186255">
        <w:rPr>
          <w:sz w:val="28"/>
          <w:szCs w:val="28"/>
        </w:rPr>
        <w:t>28.17.</w:t>
      </w:r>
      <w:r w:rsidR="00F31EA4">
        <w:rPr>
          <w:sz w:val="28"/>
          <w:szCs w:val="28"/>
        </w:rPr>
        <w:t>4. Ф</w:t>
      </w:r>
      <w:r w:rsidRPr="00186255">
        <w:rPr>
          <w:sz w:val="28"/>
          <w:szCs w:val="28"/>
        </w:rPr>
        <w:t>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
    <w:p w:rsidR="00186255" w:rsidRPr="00186255" w:rsidRDefault="00186255" w:rsidP="00186255">
      <w:pPr>
        <w:pStyle w:val="ConsPlusNormal"/>
        <w:ind w:firstLine="540"/>
        <w:jc w:val="both"/>
        <w:rPr>
          <w:sz w:val="28"/>
          <w:szCs w:val="28"/>
        </w:rPr>
      </w:pPr>
      <w:r w:rsidRPr="00186255">
        <w:rPr>
          <w:sz w:val="28"/>
          <w:szCs w:val="28"/>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6" w:history="1">
        <w:r w:rsidRPr="00CD4751">
          <w:rPr>
            <w:sz w:val="28"/>
            <w:szCs w:val="28"/>
          </w:rPr>
          <w:t>Положения</w:t>
        </w:r>
      </w:hyperlink>
      <w:r w:rsidRPr="00186255">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29. Органы, организации и уполномоченные на рассмотрение</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жалобы лица, которым может быть направлена жалоба</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заявителя в досудебном (внесудебном) порядке</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bookmarkStart w:id="52" w:name="Par510"/>
      <w:bookmarkEnd w:id="52"/>
      <w:r w:rsidRPr="00186255">
        <w:rPr>
          <w:sz w:val="28"/>
          <w:szCs w:val="28"/>
        </w:rPr>
        <w:t xml:space="preserve">29.1. Жалоба подается </w:t>
      </w:r>
      <w:r w:rsidR="0035317A">
        <w:rPr>
          <w:sz w:val="28"/>
          <w:szCs w:val="28"/>
        </w:rPr>
        <w:t>в Организацию</w:t>
      </w:r>
      <w:r w:rsidRPr="00186255">
        <w:rPr>
          <w:sz w:val="28"/>
          <w:szCs w:val="28"/>
        </w:rPr>
        <w:t>, предоставивш</w:t>
      </w:r>
      <w:r w:rsidR="0035317A">
        <w:rPr>
          <w:sz w:val="28"/>
          <w:szCs w:val="28"/>
        </w:rPr>
        <w:t>ую</w:t>
      </w:r>
      <w:r w:rsidRPr="00186255">
        <w:rPr>
          <w:sz w:val="28"/>
          <w:szCs w:val="28"/>
        </w:rPr>
        <w:t xml:space="preserve"> Услугу, порядок предоставления которой был нарушен вследствие решений и действий (бездействия) Организации, работника Организациии рассматривается Организацией в порядке, установленном законодательством Российской Федерации.</w:t>
      </w:r>
    </w:p>
    <w:p w:rsidR="00186255" w:rsidRPr="00186255" w:rsidRDefault="00186255" w:rsidP="00186255">
      <w:pPr>
        <w:pStyle w:val="ConsPlusNormal"/>
        <w:ind w:firstLine="540"/>
        <w:jc w:val="both"/>
        <w:rPr>
          <w:sz w:val="28"/>
          <w:szCs w:val="28"/>
        </w:rPr>
      </w:pPr>
      <w:r w:rsidRPr="00186255">
        <w:rPr>
          <w:sz w:val="28"/>
          <w:szCs w:val="28"/>
        </w:rPr>
        <w:t xml:space="preserve">29.2. Жалобу на решения и действия (бездействие) Организации можно подать в </w:t>
      </w:r>
      <w:r w:rsidR="0035317A">
        <w:rPr>
          <w:sz w:val="28"/>
          <w:szCs w:val="28"/>
        </w:rPr>
        <w:t>МКУ Управление образования</w:t>
      </w:r>
      <w:r w:rsidRPr="00186255">
        <w:rPr>
          <w:sz w:val="28"/>
          <w:szCs w:val="28"/>
        </w:rPr>
        <w:t>.</w:t>
      </w:r>
    </w:p>
    <w:p w:rsidR="00186255" w:rsidRPr="00186255" w:rsidRDefault="0035317A" w:rsidP="00186255">
      <w:pPr>
        <w:pStyle w:val="ConsPlusNormal"/>
        <w:ind w:firstLine="540"/>
        <w:jc w:val="both"/>
        <w:rPr>
          <w:sz w:val="28"/>
          <w:szCs w:val="28"/>
        </w:rPr>
      </w:pPr>
      <w:bookmarkStart w:id="53" w:name="Par513"/>
      <w:bookmarkEnd w:id="53"/>
      <w:r>
        <w:rPr>
          <w:sz w:val="28"/>
          <w:szCs w:val="28"/>
        </w:rPr>
        <w:lastRenderedPageBreak/>
        <w:t>29.3</w:t>
      </w:r>
      <w:r w:rsidR="00186255" w:rsidRPr="00186255">
        <w:rPr>
          <w:sz w:val="28"/>
          <w:szCs w:val="28"/>
        </w:rPr>
        <w:t>. Прием жалоб в письменной форме на бумажном носителе осуществляется Организациейв месте, где заявитель подавал заявление на получение Услуги, нарушение порядка которой обжалуется.</w:t>
      </w:r>
    </w:p>
    <w:p w:rsidR="00186255" w:rsidRPr="00186255" w:rsidRDefault="00186255" w:rsidP="00186255">
      <w:pPr>
        <w:pStyle w:val="ConsPlusNormal"/>
        <w:ind w:firstLine="540"/>
        <w:jc w:val="both"/>
        <w:rPr>
          <w:sz w:val="28"/>
          <w:szCs w:val="28"/>
        </w:rPr>
      </w:pPr>
      <w:r w:rsidRPr="00186255">
        <w:rPr>
          <w:sz w:val="28"/>
          <w:szCs w:val="28"/>
        </w:rPr>
        <w:t xml:space="preserve">Прием жалоб в письменной форме на бумажном носителе осуществляется </w:t>
      </w:r>
      <w:r w:rsidR="0035317A">
        <w:rPr>
          <w:sz w:val="28"/>
          <w:szCs w:val="28"/>
        </w:rPr>
        <w:t>МКУ Управлением образования, в</w:t>
      </w:r>
      <w:r w:rsidRPr="00186255">
        <w:rPr>
          <w:sz w:val="28"/>
          <w:szCs w:val="28"/>
        </w:rPr>
        <w:t xml:space="preserve">ремя приема жалоб должно совпадать со временем работы </w:t>
      </w:r>
      <w:r w:rsidR="0035317A">
        <w:rPr>
          <w:sz w:val="28"/>
          <w:szCs w:val="28"/>
        </w:rPr>
        <w:t xml:space="preserve">МКУ Управления образования </w:t>
      </w:r>
      <w:r w:rsidRPr="00186255">
        <w:rPr>
          <w:sz w:val="28"/>
          <w:szCs w:val="28"/>
        </w:rPr>
        <w:t xml:space="preserve"> по месту его работы.</w:t>
      </w:r>
    </w:p>
    <w:p w:rsidR="00186255" w:rsidRPr="00186255" w:rsidRDefault="00186255" w:rsidP="00186255">
      <w:pPr>
        <w:pStyle w:val="ConsPlusNormal"/>
        <w:ind w:firstLine="540"/>
        <w:jc w:val="both"/>
        <w:rPr>
          <w:sz w:val="28"/>
          <w:szCs w:val="28"/>
        </w:rPr>
      </w:pPr>
      <w:r w:rsidRPr="00186255">
        <w:rPr>
          <w:sz w:val="28"/>
          <w:szCs w:val="28"/>
        </w:rPr>
        <w:t>29.</w:t>
      </w:r>
      <w:r w:rsidR="0035317A">
        <w:rPr>
          <w:sz w:val="28"/>
          <w:szCs w:val="28"/>
        </w:rPr>
        <w:t>4</w:t>
      </w:r>
      <w:r w:rsidRPr="00186255">
        <w:rPr>
          <w:sz w:val="28"/>
          <w:szCs w:val="28"/>
        </w:rPr>
        <w:t xml:space="preserve">. Жалоба, поступившая в </w:t>
      </w:r>
      <w:r w:rsidR="0035317A">
        <w:rPr>
          <w:sz w:val="28"/>
          <w:szCs w:val="28"/>
        </w:rPr>
        <w:t>МКУ Управление образования</w:t>
      </w:r>
      <w:r w:rsidRPr="00186255">
        <w:rPr>
          <w:sz w:val="28"/>
          <w:szCs w:val="28"/>
        </w:rPr>
        <w:t>, Организацию</w:t>
      </w:r>
      <w:r w:rsidR="0035317A">
        <w:rPr>
          <w:sz w:val="28"/>
          <w:szCs w:val="28"/>
        </w:rPr>
        <w:t xml:space="preserve">, </w:t>
      </w:r>
      <w:r w:rsidRPr="00186255">
        <w:rPr>
          <w:sz w:val="28"/>
          <w:szCs w:val="28"/>
        </w:rPr>
        <w:t xml:space="preserve"> подлежит регистрации не позднее следующего рабочего дня со дня ее поступления.</w:t>
      </w:r>
    </w:p>
    <w:p w:rsidR="00186255" w:rsidRPr="00186255" w:rsidRDefault="00186255" w:rsidP="00186255">
      <w:pPr>
        <w:pStyle w:val="ConsPlusNormal"/>
        <w:ind w:firstLine="540"/>
        <w:jc w:val="both"/>
        <w:rPr>
          <w:sz w:val="28"/>
          <w:szCs w:val="28"/>
        </w:rPr>
      </w:pPr>
      <w:r w:rsidRPr="00186255">
        <w:rPr>
          <w:sz w:val="28"/>
          <w:szCs w:val="28"/>
        </w:rPr>
        <w:t>Жалоба рассматривается в течение 15 (Пятнадцати) рабочих дней со дня ее регистрации.</w:t>
      </w:r>
    </w:p>
    <w:p w:rsidR="00186255" w:rsidRPr="00186255" w:rsidRDefault="00186255" w:rsidP="00186255">
      <w:pPr>
        <w:pStyle w:val="ConsPlusNormal"/>
        <w:ind w:firstLine="540"/>
        <w:jc w:val="both"/>
        <w:rPr>
          <w:sz w:val="28"/>
          <w:szCs w:val="28"/>
        </w:rPr>
      </w:pPr>
      <w:r w:rsidRPr="00186255">
        <w:rPr>
          <w:sz w:val="28"/>
          <w:szCs w:val="28"/>
        </w:rPr>
        <w:t>29.8. В случае обжалования отказа Организации, работника Организациив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86255" w:rsidRPr="00186255" w:rsidRDefault="00186255" w:rsidP="00186255">
      <w:pPr>
        <w:pStyle w:val="ConsPlusNormal"/>
        <w:ind w:firstLine="540"/>
        <w:jc w:val="both"/>
        <w:rPr>
          <w:sz w:val="28"/>
          <w:szCs w:val="28"/>
        </w:rPr>
      </w:pPr>
      <w:r w:rsidRPr="00186255">
        <w:rPr>
          <w:sz w:val="28"/>
          <w:szCs w:val="28"/>
        </w:rPr>
        <w:t xml:space="preserve">В случае, если жалоба подана заявителем в </w:t>
      </w:r>
      <w:r w:rsidR="00D2672E">
        <w:rPr>
          <w:sz w:val="28"/>
          <w:szCs w:val="28"/>
        </w:rPr>
        <w:t>МКУ Управление образования</w:t>
      </w:r>
      <w:r w:rsidRPr="00186255">
        <w:rPr>
          <w:sz w:val="28"/>
          <w:szCs w:val="28"/>
        </w:rPr>
        <w:t>, Организацию</w:t>
      </w:r>
      <w:r w:rsidR="00D2672E">
        <w:rPr>
          <w:sz w:val="28"/>
          <w:szCs w:val="28"/>
        </w:rPr>
        <w:t xml:space="preserve">, </w:t>
      </w:r>
      <w:r w:rsidRPr="00186255">
        <w:rPr>
          <w:sz w:val="28"/>
          <w:szCs w:val="28"/>
        </w:rPr>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w:t>
      </w:r>
      <w:r w:rsidR="00D2672E">
        <w:rPr>
          <w:sz w:val="28"/>
          <w:szCs w:val="28"/>
        </w:rPr>
        <w:t xml:space="preserve"> о ч</w:t>
      </w:r>
      <w:r w:rsidRPr="00186255">
        <w:rPr>
          <w:sz w:val="28"/>
          <w:szCs w:val="28"/>
        </w:rPr>
        <w:t>ем в письменной форме информируется заявитель.</w:t>
      </w:r>
    </w:p>
    <w:p w:rsidR="00186255" w:rsidRPr="00186255" w:rsidRDefault="00186255" w:rsidP="00186255">
      <w:pPr>
        <w:pStyle w:val="ConsPlusNormal"/>
        <w:ind w:firstLine="540"/>
        <w:jc w:val="both"/>
        <w:rPr>
          <w:sz w:val="28"/>
          <w:szCs w:val="28"/>
        </w:rPr>
      </w:pPr>
      <w:r w:rsidRPr="00186255">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30. Способы информирования заявителей о порядке подачи</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и рассмотрения жалобы, в том числе с использованием Портала</w:t>
      </w:r>
    </w:p>
    <w:p w:rsidR="00186255" w:rsidRPr="00186255" w:rsidRDefault="00186255" w:rsidP="00186255">
      <w:pPr>
        <w:pStyle w:val="ConsPlusNormal"/>
        <w:jc w:val="both"/>
        <w:rPr>
          <w:sz w:val="28"/>
          <w:szCs w:val="28"/>
        </w:rPr>
      </w:pPr>
    </w:p>
    <w:p w:rsidR="00186255" w:rsidRPr="00186255" w:rsidRDefault="00186255" w:rsidP="00186255">
      <w:pPr>
        <w:pStyle w:val="ConsPlusNormal"/>
        <w:ind w:firstLine="540"/>
        <w:jc w:val="both"/>
        <w:rPr>
          <w:sz w:val="28"/>
          <w:szCs w:val="28"/>
        </w:rPr>
      </w:pPr>
      <w:r w:rsidRPr="00186255">
        <w:rPr>
          <w:sz w:val="28"/>
          <w:szCs w:val="28"/>
        </w:rPr>
        <w:t xml:space="preserve">30.1. Заявители информируются о порядке подачи и рассмотрении жалобы, в том числе с использованием Портала, способами, предусмотренными </w:t>
      </w:r>
      <w:hyperlink w:anchor="Par50" w:tooltip="3. Требования к порядку информирования" w:history="1">
        <w:r w:rsidRPr="00D2672E">
          <w:rPr>
            <w:sz w:val="28"/>
            <w:szCs w:val="28"/>
          </w:rPr>
          <w:t>подразделом 3</w:t>
        </w:r>
      </w:hyperlink>
      <w:r w:rsidRPr="00186255">
        <w:rPr>
          <w:sz w:val="28"/>
          <w:szCs w:val="28"/>
        </w:rPr>
        <w:t xml:space="preserve"> настоящего </w:t>
      </w:r>
      <w:r w:rsidR="00D2672E">
        <w:rPr>
          <w:sz w:val="28"/>
          <w:szCs w:val="28"/>
        </w:rPr>
        <w:t>Порядка</w:t>
      </w:r>
      <w:r w:rsidRPr="00186255">
        <w:rPr>
          <w:sz w:val="28"/>
          <w:szCs w:val="28"/>
        </w:rPr>
        <w:t>.</w:t>
      </w:r>
    </w:p>
    <w:p w:rsidR="00186255" w:rsidRPr="00186255" w:rsidRDefault="00186255" w:rsidP="00186255">
      <w:pPr>
        <w:pStyle w:val="ConsPlusNormal"/>
        <w:jc w:val="both"/>
        <w:rPr>
          <w:sz w:val="28"/>
          <w:szCs w:val="28"/>
        </w:rPr>
      </w:pPr>
    </w:p>
    <w:p w:rsidR="00186255" w:rsidRPr="00186255" w:rsidRDefault="00186255" w:rsidP="00186255">
      <w:pPr>
        <w:pStyle w:val="ConsPlusTitle"/>
        <w:jc w:val="center"/>
        <w:outlineLvl w:val="2"/>
        <w:rPr>
          <w:rFonts w:ascii="Times New Roman" w:hAnsi="Times New Roman" w:cs="Times New Roman"/>
          <w:sz w:val="28"/>
          <w:szCs w:val="28"/>
        </w:rPr>
      </w:pPr>
      <w:r w:rsidRPr="00186255">
        <w:rPr>
          <w:rFonts w:ascii="Times New Roman" w:hAnsi="Times New Roman" w:cs="Times New Roman"/>
          <w:sz w:val="28"/>
          <w:szCs w:val="28"/>
        </w:rPr>
        <w:t>31. Перечень нормативных правовых актов, регулирующих</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порядок досудебного (внесудебного) обжалования решений</w:t>
      </w:r>
    </w:p>
    <w:p w:rsidR="00D2672E"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 xml:space="preserve">и действий (бездействия) Организации, </w:t>
      </w:r>
    </w:p>
    <w:p w:rsidR="00186255" w:rsidRPr="00186255" w:rsidRDefault="00186255" w:rsidP="00186255">
      <w:pPr>
        <w:pStyle w:val="ConsPlusTitle"/>
        <w:jc w:val="center"/>
        <w:rPr>
          <w:rFonts w:ascii="Times New Roman" w:hAnsi="Times New Roman" w:cs="Times New Roman"/>
          <w:sz w:val="28"/>
          <w:szCs w:val="28"/>
        </w:rPr>
      </w:pPr>
      <w:r w:rsidRPr="00186255">
        <w:rPr>
          <w:rFonts w:ascii="Times New Roman" w:hAnsi="Times New Roman" w:cs="Times New Roman"/>
          <w:sz w:val="28"/>
          <w:szCs w:val="28"/>
        </w:rPr>
        <w:t>работников</w:t>
      </w:r>
      <w:r w:rsidR="00D2672E">
        <w:rPr>
          <w:rFonts w:ascii="Times New Roman" w:hAnsi="Times New Roman" w:cs="Times New Roman"/>
          <w:sz w:val="28"/>
          <w:szCs w:val="28"/>
        </w:rPr>
        <w:t xml:space="preserve"> Организации</w:t>
      </w:r>
    </w:p>
    <w:p w:rsidR="00186255" w:rsidRPr="00186255" w:rsidRDefault="00186255" w:rsidP="00186255">
      <w:pPr>
        <w:pStyle w:val="ConsPlusNormal"/>
        <w:jc w:val="both"/>
        <w:rPr>
          <w:sz w:val="28"/>
          <w:szCs w:val="28"/>
        </w:rPr>
      </w:pPr>
    </w:p>
    <w:p w:rsidR="00D2672E" w:rsidRDefault="00186255" w:rsidP="00D2672E">
      <w:pPr>
        <w:pStyle w:val="ConsPlusNormal"/>
        <w:ind w:firstLine="540"/>
        <w:jc w:val="both"/>
      </w:pPr>
      <w:r w:rsidRPr="00186255">
        <w:rPr>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w:t>
      </w:r>
      <w:hyperlink r:id="rId27" w:history="1">
        <w:r w:rsidRPr="00D2672E">
          <w:rPr>
            <w:sz w:val="28"/>
            <w:szCs w:val="28"/>
          </w:rPr>
          <w:t>закона</w:t>
        </w:r>
      </w:hyperlink>
      <w:r w:rsidRPr="00186255">
        <w:rPr>
          <w:sz w:val="28"/>
          <w:szCs w:val="28"/>
        </w:rPr>
        <w:t xml:space="preserve"> от 27 июля 2010 г. N 210-ФЗ "Об организации предоставления государственных и муниципальных услуг".</w:t>
      </w:r>
    </w:p>
    <w:p w:rsidR="00A33ACB" w:rsidRDefault="00A33ACB" w:rsidP="00186255">
      <w:pPr>
        <w:pStyle w:val="ConsPlusNormal"/>
        <w:jc w:val="right"/>
        <w:outlineLvl w:val="1"/>
        <w:sectPr w:rsidR="00A33ACB">
          <w:headerReference w:type="default" r:id="rId28"/>
          <w:footerReference w:type="default" r:id="rId29"/>
          <w:pgSz w:w="11906" w:h="16838"/>
          <w:pgMar w:top="1440" w:right="566" w:bottom="1440" w:left="1133" w:header="0" w:footer="0" w:gutter="0"/>
          <w:cols w:space="720"/>
          <w:noEndnote/>
        </w:sectPr>
      </w:pPr>
    </w:p>
    <w:p w:rsidR="00FB37FC" w:rsidRDefault="00FB37FC" w:rsidP="00186255">
      <w:pPr>
        <w:pStyle w:val="ConsPlusNormal"/>
        <w:jc w:val="right"/>
        <w:outlineLvl w:val="1"/>
      </w:pPr>
      <w:r>
        <w:lastRenderedPageBreak/>
        <w:t>Приложение №1 к Порядку</w:t>
      </w:r>
    </w:p>
    <w:p w:rsidR="00FB37FC" w:rsidRDefault="00FB37FC" w:rsidP="00186255">
      <w:pPr>
        <w:pStyle w:val="ConsPlusNormal"/>
        <w:jc w:val="right"/>
        <w:outlineLvl w:val="1"/>
      </w:pPr>
    </w:p>
    <w:p w:rsidR="00A33ACB" w:rsidRDefault="00A33ACB" w:rsidP="00A33ACB">
      <w:pPr>
        <w:pStyle w:val="ConsPlusNormal"/>
        <w:jc w:val="center"/>
        <w:outlineLvl w:val="1"/>
        <w:rPr>
          <w:sz w:val="28"/>
          <w:szCs w:val="28"/>
        </w:rPr>
      </w:pPr>
      <w:r>
        <w:rPr>
          <w:sz w:val="28"/>
          <w:szCs w:val="28"/>
        </w:rPr>
        <w:t>ПЕРЕЧЕНЬ</w:t>
      </w:r>
    </w:p>
    <w:p w:rsidR="00FB37FC" w:rsidRDefault="00A33ACB" w:rsidP="00A33ACB">
      <w:pPr>
        <w:pStyle w:val="ConsPlusNormal"/>
        <w:jc w:val="center"/>
        <w:outlineLvl w:val="1"/>
        <w:rPr>
          <w:sz w:val="28"/>
          <w:szCs w:val="28"/>
        </w:rPr>
      </w:pPr>
      <w:r>
        <w:rPr>
          <w:sz w:val="28"/>
          <w:szCs w:val="28"/>
        </w:rPr>
        <w:t>МУНИЦИПАЛЬНЫХ ОБЩЕОБРАЗОВАТЕЛЬНЫХ ОРГАНИЗАЦИЙ</w:t>
      </w:r>
      <w:r w:rsidR="00AD2521">
        <w:rPr>
          <w:sz w:val="28"/>
          <w:szCs w:val="28"/>
        </w:rPr>
        <w:t xml:space="preserve"> ПОШЕХОНСКОГО МУНИЦИПАЛЬНОГО РАЙОНА</w:t>
      </w:r>
      <w:r>
        <w:rPr>
          <w:sz w:val="28"/>
          <w:szCs w:val="28"/>
        </w:rPr>
        <w:t>, ПОДВЕДОМСТВЕЕНЫХ МКУ УПРАВЛЕНИЮ ОБРАЗОВАНИЯ</w:t>
      </w:r>
    </w:p>
    <w:p w:rsidR="00A33ACB" w:rsidRDefault="00A33ACB" w:rsidP="00A33ACB">
      <w:pPr>
        <w:pStyle w:val="ConsPlusNormal"/>
        <w:jc w:val="center"/>
        <w:outlineLvl w:val="1"/>
        <w:rPr>
          <w:sz w:val="28"/>
          <w:szCs w:val="28"/>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0"/>
        <w:gridCol w:w="3151"/>
        <w:gridCol w:w="3045"/>
        <w:gridCol w:w="4111"/>
      </w:tblGrid>
      <w:tr w:rsidR="00A33ACB" w:rsidTr="00A33ACB">
        <w:trPr>
          <w:trHeight w:val="765"/>
        </w:trPr>
        <w:tc>
          <w:tcPr>
            <w:tcW w:w="3580" w:type="dxa"/>
            <w:shd w:val="clear" w:color="000000" w:fill="FFFFFF"/>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Наименование организации</w:t>
            </w:r>
          </w:p>
        </w:tc>
        <w:tc>
          <w:tcPr>
            <w:tcW w:w="3151" w:type="dxa"/>
            <w:shd w:val="clear" w:color="000000" w:fill="FFFFFF"/>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Адрес местонахождения</w:t>
            </w:r>
          </w:p>
        </w:tc>
        <w:tc>
          <w:tcPr>
            <w:tcW w:w="3045" w:type="dxa"/>
            <w:shd w:val="clear" w:color="000000" w:fill="FFFFFF"/>
          </w:tcPr>
          <w:p w:rsidR="00A33ACB" w:rsidRPr="00A33ACB" w:rsidRDefault="00A33ACB" w:rsidP="00A33ACB">
            <w:pPr>
              <w:ind w:firstLine="0"/>
              <w:rPr>
                <w:rFonts w:cs="Times New Roman"/>
                <w:sz w:val="24"/>
                <w:szCs w:val="24"/>
              </w:rPr>
            </w:pPr>
            <w:r w:rsidRPr="00A33ACB">
              <w:rPr>
                <w:rFonts w:cs="Times New Roman"/>
                <w:sz w:val="24"/>
                <w:szCs w:val="24"/>
              </w:rPr>
              <w:t>Адрес электронной почты</w:t>
            </w:r>
          </w:p>
        </w:tc>
        <w:tc>
          <w:tcPr>
            <w:tcW w:w="4111" w:type="dxa"/>
            <w:shd w:val="clear" w:color="000000" w:fill="FFFFFF"/>
          </w:tcPr>
          <w:p w:rsidR="00A33ACB" w:rsidRPr="00A33ACB" w:rsidRDefault="00A33ACB" w:rsidP="00A33ACB">
            <w:pPr>
              <w:ind w:firstLine="0"/>
              <w:rPr>
                <w:rFonts w:cs="Times New Roman"/>
                <w:sz w:val="24"/>
                <w:szCs w:val="24"/>
              </w:rPr>
            </w:pPr>
            <w:r w:rsidRPr="00A33ACB">
              <w:rPr>
                <w:rFonts w:cs="Times New Roman"/>
                <w:sz w:val="24"/>
                <w:szCs w:val="24"/>
              </w:rPr>
              <w:t>Адрес сайта</w:t>
            </w:r>
          </w:p>
        </w:tc>
      </w:tr>
      <w:tr w:rsidR="00A33ACB" w:rsidTr="00A33ACB">
        <w:trPr>
          <w:trHeight w:val="765"/>
        </w:trPr>
        <w:tc>
          <w:tcPr>
            <w:tcW w:w="3580" w:type="dxa"/>
            <w:shd w:val="clear" w:color="000000" w:fill="FFFFFF"/>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средняя школа № 1 г.Пошехонье</w:t>
            </w:r>
          </w:p>
        </w:tc>
        <w:tc>
          <w:tcPr>
            <w:tcW w:w="3151" w:type="dxa"/>
            <w:shd w:val="clear" w:color="000000" w:fill="FFFFFF"/>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152850, Ярославская обл., Пошехонский р-н, г. Пошехонье, ул. Красноармейская, д.3</w:t>
            </w:r>
          </w:p>
        </w:tc>
        <w:tc>
          <w:tcPr>
            <w:tcW w:w="3045" w:type="dxa"/>
            <w:shd w:val="clear" w:color="000000" w:fill="FFFFFF"/>
          </w:tcPr>
          <w:p w:rsidR="00A33ACB" w:rsidRPr="00A33ACB" w:rsidRDefault="00A33ACB" w:rsidP="00A33ACB">
            <w:pPr>
              <w:ind w:firstLine="0"/>
              <w:rPr>
                <w:rFonts w:cs="Times New Roman"/>
                <w:color w:val="000000" w:themeColor="text1"/>
                <w:sz w:val="24"/>
                <w:szCs w:val="24"/>
              </w:rPr>
            </w:pPr>
            <w:r w:rsidRPr="00A33ACB">
              <w:rPr>
                <w:rFonts w:cs="Times New Roman"/>
                <w:color w:val="000000" w:themeColor="text1"/>
                <w:sz w:val="24"/>
                <w:szCs w:val="24"/>
              </w:rPr>
              <w:t>sh1.posh@yarregion.ru</w:t>
            </w:r>
          </w:p>
        </w:tc>
        <w:tc>
          <w:tcPr>
            <w:tcW w:w="4111" w:type="dxa"/>
            <w:shd w:val="clear" w:color="000000" w:fill="FFFFFF"/>
          </w:tcPr>
          <w:p w:rsidR="00A33ACB" w:rsidRPr="00A33ACB" w:rsidRDefault="002750FC" w:rsidP="00D9468B">
            <w:pPr>
              <w:ind w:firstLine="0"/>
              <w:rPr>
                <w:rFonts w:cs="Times New Roman"/>
                <w:color w:val="000000" w:themeColor="text1"/>
                <w:sz w:val="24"/>
                <w:szCs w:val="24"/>
              </w:rPr>
            </w:pPr>
            <w:hyperlink r:id="rId30" w:tgtFrame="_blank" w:history="1">
              <w:r w:rsidR="00A33ACB" w:rsidRPr="00A33ACB">
                <w:rPr>
                  <w:rStyle w:val="a7"/>
                  <w:rFonts w:cs="Times New Roman"/>
                  <w:color w:val="000000" w:themeColor="text1"/>
                  <w:sz w:val="24"/>
                  <w:szCs w:val="24"/>
                </w:rPr>
                <w:t>http://sh1psh.edu.yar.ru</w:t>
              </w:r>
            </w:hyperlink>
          </w:p>
        </w:tc>
      </w:tr>
      <w:tr w:rsidR="00A33ACB" w:rsidTr="00A33ACB">
        <w:trPr>
          <w:trHeight w:val="765"/>
        </w:trPr>
        <w:tc>
          <w:tcPr>
            <w:tcW w:w="3580"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средняя школа № 2 г.Пошехонье</w:t>
            </w:r>
          </w:p>
        </w:tc>
        <w:tc>
          <w:tcPr>
            <w:tcW w:w="3151"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152850, Ярославская обл., Пошехонский р-н, г. Пошехонье, ул. Советская, д.4</w:t>
            </w:r>
          </w:p>
        </w:tc>
        <w:tc>
          <w:tcPr>
            <w:tcW w:w="3045" w:type="dxa"/>
            <w:shd w:val="clear" w:color="000000" w:fill="FFFFFF"/>
          </w:tcPr>
          <w:p w:rsidR="00A33ACB" w:rsidRPr="00A33ACB" w:rsidRDefault="002750FC" w:rsidP="00A33ACB">
            <w:pPr>
              <w:ind w:firstLine="0"/>
              <w:rPr>
                <w:rFonts w:ascii="Arial CYR" w:hAnsi="Arial CYR" w:cs="Arial CYR"/>
                <w:color w:val="000000" w:themeColor="text1"/>
                <w:sz w:val="20"/>
                <w:szCs w:val="20"/>
                <w:u w:val="single"/>
              </w:rPr>
            </w:pPr>
            <w:hyperlink r:id="rId31" w:history="1">
              <w:r w:rsidR="00A33ACB" w:rsidRPr="00A33ACB">
                <w:rPr>
                  <w:rStyle w:val="a7"/>
                  <w:rFonts w:ascii="Arial CYR" w:hAnsi="Arial CYR" w:cs="Arial CYR"/>
                  <w:color w:val="000000" w:themeColor="text1"/>
                  <w:sz w:val="20"/>
                  <w:szCs w:val="20"/>
                </w:rPr>
                <w:t>sh2.posh@yarregion.ru</w:t>
              </w:r>
            </w:hyperlink>
          </w:p>
        </w:tc>
        <w:tc>
          <w:tcPr>
            <w:tcW w:w="4111" w:type="dxa"/>
            <w:shd w:val="clear" w:color="000000" w:fill="FFFFFF"/>
          </w:tcPr>
          <w:p w:rsidR="00A33ACB" w:rsidRPr="00A33ACB" w:rsidRDefault="00A33ACB" w:rsidP="00D9468B">
            <w:pPr>
              <w:ind w:firstLine="0"/>
              <w:rPr>
                <w:rFonts w:ascii="Arial CYR" w:hAnsi="Arial CYR" w:cs="Arial CYR"/>
                <w:color w:val="000000" w:themeColor="text1"/>
                <w:sz w:val="20"/>
                <w:szCs w:val="20"/>
                <w:u w:val="single"/>
              </w:rPr>
            </w:pPr>
            <w:r w:rsidRPr="00A33ACB">
              <w:rPr>
                <w:rFonts w:ascii="Arial CYR" w:hAnsi="Arial CYR" w:cs="Arial CYR"/>
                <w:color w:val="000000" w:themeColor="text1"/>
                <w:sz w:val="20"/>
                <w:szCs w:val="20"/>
                <w:u w:val="single"/>
              </w:rPr>
              <w:t>http://sh2-psh.edu.yar.ru</w:t>
            </w:r>
          </w:p>
        </w:tc>
      </w:tr>
      <w:tr w:rsidR="00A33ACB" w:rsidTr="00A33ACB">
        <w:trPr>
          <w:trHeight w:val="765"/>
        </w:trPr>
        <w:tc>
          <w:tcPr>
            <w:tcW w:w="3580"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Белосельская средняя школа</w:t>
            </w:r>
          </w:p>
        </w:tc>
        <w:tc>
          <w:tcPr>
            <w:tcW w:w="3151"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152871, Ярославская обл., Пошехонский р-н, с. Белое, ул. Федоровская, д.32</w:t>
            </w:r>
          </w:p>
        </w:tc>
        <w:tc>
          <w:tcPr>
            <w:tcW w:w="3045" w:type="dxa"/>
            <w:shd w:val="clear" w:color="000000" w:fill="FFFFFF"/>
          </w:tcPr>
          <w:p w:rsidR="00A33ACB" w:rsidRPr="00A33ACB" w:rsidRDefault="002750FC" w:rsidP="00A33ACB">
            <w:pPr>
              <w:ind w:firstLine="0"/>
              <w:rPr>
                <w:rFonts w:ascii="Arial CYR" w:hAnsi="Arial CYR" w:cs="Arial CYR"/>
                <w:color w:val="000000" w:themeColor="text1"/>
                <w:sz w:val="20"/>
                <w:szCs w:val="20"/>
                <w:u w:val="single"/>
              </w:rPr>
            </w:pPr>
            <w:hyperlink r:id="rId32" w:history="1">
              <w:r w:rsidR="00A33ACB" w:rsidRPr="00A33ACB">
                <w:rPr>
                  <w:rStyle w:val="a7"/>
                  <w:rFonts w:ascii="Arial CYR" w:hAnsi="Arial CYR" w:cs="Arial CYR"/>
                  <w:color w:val="000000" w:themeColor="text1"/>
                  <w:sz w:val="20"/>
                  <w:szCs w:val="20"/>
                </w:rPr>
                <w:t>beloeshkola.posh@yarregion.ru</w:t>
              </w:r>
            </w:hyperlink>
          </w:p>
        </w:tc>
        <w:tc>
          <w:tcPr>
            <w:tcW w:w="4111" w:type="dxa"/>
            <w:shd w:val="clear" w:color="000000" w:fill="FFFFFF"/>
          </w:tcPr>
          <w:p w:rsidR="00A33ACB" w:rsidRPr="00A33ACB" w:rsidRDefault="00A33ACB" w:rsidP="00D9468B">
            <w:pPr>
              <w:ind w:firstLine="0"/>
              <w:rPr>
                <w:rFonts w:ascii="Arial CYR" w:hAnsi="Arial CYR" w:cs="Arial CYR"/>
                <w:color w:val="000000" w:themeColor="text1"/>
                <w:sz w:val="20"/>
                <w:szCs w:val="20"/>
                <w:u w:val="single"/>
              </w:rPr>
            </w:pPr>
            <w:r w:rsidRPr="00A33ACB">
              <w:rPr>
                <w:rFonts w:ascii="Arial CYR" w:hAnsi="Arial CYR" w:cs="Arial CYR"/>
                <w:color w:val="000000" w:themeColor="text1"/>
                <w:sz w:val="20"/>
                <w:szCs w:val="20"/>
                <w:u w:val="single"/>
              </w:rPr>
              <w:t>http://beloeshkola.edu.yar.ru</w:t>
            </w:r>
          </w:p>
        </w:tc>
      </w:tr>
      <w:tr w:rsidR="00A33ACB" w:rsidTr="00A33ACB">
        <w:trPr>
          <w:trHeight w:val="1200"/>
        </w:trPr>
        <w:tc>
          <w:tcPr>
            <w:tcW w:w="3580"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w:t>
            </w:r>
            <w:r>
              <w:rPr>
                <w:rFonts w:cs="Times New Roman"/>
                <w:sz w:val="24"/>
                <w:szCs w:val="24"/>
                <w:lang w:eastAsia="ru-RU"/>
              </w:rPr>
              <w:t>еждение Гаютинская средняя школа</w:t>
            </w:r>
          </w:p>
        </w:tc>
        <w:tc>
          <w:tcPr>
            <w:tcW w:w="3151"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152854, Ярославская обл., Пошехонский р-н, с.</w:t>
            </w:r>
            <w:r>
              <w:rPr>
                <w:rFonts w:cs="Times New Roman"/>
                <w:sz w:val="24"/>
                <w:szCs w:val="24"/>
                <w:lang w:eastAsia="ru-RU"/>
              </w:rPr>
              <w:t xml:space="preserve"> Гаютино, ул. Центральная, д.42</w:t>
            </w:r>
            <w:r w:rsidRPr="00A33ACB">
              <w:rPr>
                <w:rFonts w:cs="Times New Roman"/>
                <w:sz w:val="24"/>
                <w:szCs w:val="24"/>
                <w:lang w:eastAsia="ru-RU"/>
              </w:rPr>
              <w:br/>
            </w:r>
          </w:p>
        </w:tc>
        <w:tc>
          <w:tcPr>
            <w:tcW w:w="3045" w:type="dxa"/>
            <w:shd w:val="clear" w:color="000000" w:fill="FFFFFF"/>
          </w:tcPr>
          <w:p w:rsidR="00A33ACB" w:rsidRPr="00A33ACB" w:rsidRDefault="002750FC" w:rsidP="00D9468B">
            <w:pPr>
              <w:ind w:firstLine="0"/>
              <w:rPr>
                <w:rFonts w:ascii="Arial CYR" w:hAnsi="Arial CYR" w:cs="Arial CYR"/>
                <w:color w:val="000000" w:themeColor="text1"/>
                <w:sz w:val="20"/>
                <w:szCs w:val="20"/>
                <w:u w:val="single"/>
              </w:rPr>
            </w:pPr>
            <w:hyperlink r:id="rId33" w:history="1">
              <w:r w:rsidR="00A33ACB" w:rsidRPr="00A33ACB">
                <w:rPr>
                  <w:rStyle w:val="a7"/>
                  <w:rFonts w:ascii="Arial CYR" w:hAnsi="Arial CYR" w:cs="Arial CYR"/>
                  <w:color w:val="000000" w:themeColor="text1"/>
                  <w:sz w:val="20"/>
                  <w:szCs w:val="20"/>
                </w:rPr>
                <w:t>gajutinosh.posh@yarregion.ru</w:t>
              </w:r>
            </w:hyperlink>
          </w:p>
        </w:tc>
        <w:tc>
          <w:tcPr>
            <w:tcW w:w="4111" w:type="dxa"/>
            <w:shd w:val="clear" w:color="000000" w:fill="FFFFFF"/>
          </w:tcPr>
          <w:p w:rsidR="00A33ACB" w:rsidRPr="00A33ACB" w:rsidRDefault="002750FC" w:rsidP="00D9468B">
            <w:pPr>
              <w:ind w:firstLine="0"/>
              <w:rPr>
                <w:rFonts w:ascii="Arial CYR" w:hAnsi="Arial CYR" w:cs="Arial CYR"/>
                <w:color w:val="000000" w:themeColor="text1"/>
                <w:sz w:val="20"/>
                <w:szCs w:val="20"/>
                <w:u w:val="single"/>
              </w:rPr>
            </w:pPr>
            <w:hyperlink r:id="rId34" w:history="1">
              <w:r w:rsidR="00A33ACB" w:rsidRPr="00A33ACB">
                <w:rPr>
                  <w:rStyle w:val="a7"/>
                  <w:rFonts w:ascii="Arial CYR" w:hAnsi="Arial CYR" w:cs="Arial CYR"/>
                  <w:color w:val="000000" w:themeColor="text1"/>
                  <w:sz w:val="20"/>
                  <w:szCs w:val="20"/>
                </w:rPr>
                <w:t>http://gayutino-school.edu.yar.ru</w:t>
              </w:r>
            </w:hyperlink>
          </w:p>
        </w:tc>
      </w:tr>
      <w:tr w:rsidR="00A33ACB" w:rsidTr="00A33ACB">
        <w:trPr>
          <w:trHeight w:val="1185"/>
        </w:trPr>
        <w:tc>
          <w:tcPr>
            <w:tcW w:w="3580"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Ермаковская средняя школа</w:t>
            </w:r>
          </w:p>
        </w:tc>
        <w:tc>
          <w:tcPr>
            <w:tcW w:w="3151" w:type="dxa"/>
            <w:shd w:val="clear" w:color="000000" w:fill="FFFFFF"/>
            <w:hideMark/>
          </w:tcPr>
          <w:p w:rsidR="00A33ACB" w:rsidRPr="00A33ACB" w:rsidRDefault="00A33ACB" w:rsidP="00A33ACB">
            <w:pPr>
              <w:ind w:firstLine="0"/>
              <w:rPr>
                <w:rFonts w:cs="Times New Roman"/>
                <w:sz w:val="24"/>
                <w:szCs w:val="24"/>
                <w:lang w:eastAsia="ru-RU"/>
              </w:rPr>
            </w:pPr>
            <w:r w:rsidRPr="00A33ACB">
              <w:rPr>
                <w:rFonts w:cs="Times New Roman"/>
                <w:sz w:val="24"/>
                <w:szCs w:val="24"/>
                <w:lang w:eastAsia="ru-RU"/>
              </w:rPr>
              <w:t>152853, Ярославская обл., Пошехонский р-н, д. Климовское, ул. Церковная, д.32</w:t>
            </w:r>
          </w:p>
        </w:tc>
        <w:tc>
          <w:tcPr>
            <w:tcW w:w="3045" w:type="dxa"/>
            <w:shd w:val="clear" w:color="000000" w:fill="FFFFFF"/>
          </w:tcPr>
          <w:p w:rsidR="00A33ACB" w:rsidRPr="00A33ACB" w:rsidRDefault="002750FC" w:rsidP="00D9468B">
            <w:pPr>
              <w:ind w:firstLine="0"/>
              <w:rPr>
                <w:rFonts w:ascii="Arial CYR" w:hAnsi="Arial CYR" w:cs="Arial CYR"/>
                <w:color w:val="000000" w:themeColor="text1"/>
                <w:sz w:val="20"/>
                <w:szCs w:val="20"/>
                <w:u w:val="single"/>
              </w:rPr>
            </w:pPr>
            <w:hyperlink r:id="rId35" w:history="1">
              <w:r w:rsidR="00A33ACB" w:rsidRPr="00A33ACB">
                <w:rPr>
                  <w:rStyle w:val="a7"/>
                  <w:rFonts w:ascii="Arial CYR" w:hAnsi="Arial CYR" w:cs="Arial CYR"/>
                  <w:color w:val="000000" w:themeColor="text1"/>
                  <w:sz w:val="20"/>
                  <w:szCs w:val="20"/>
                </w:rPr>
                <w:t>ermakposh.posh@yarregion.ru</w:t>
              </w:r>
            </w:hyperlink>
          </w:p>
        </w:tc>
        <w:tc>
          <w:tcPr>
            <w:tcW w:w="4111" w:type="dxa"/>
            <w:shd w:val="clear" w:color="000000" w:fill="FFFFFF"/>
          </w:tcPr>
          <w:p w:rsidR="00A33ACB" w:rsidRPr="00A33ACB" w:rsidRDefault="002750FC" w:rsidP="00D9468B">
            <w:pPr>
              <w:ind w:firstLine="0"/>
              <w:rPr>
                <w:rFonts w:ascii="Arial CYR" w:hAnsi="Arial CYR" w:cs="Arial CYR"/>
                <w:color w:val="000000" w:themeColor="text1"/>
                <w:sz w:val="20"/>
                <w:szCs w:val="20"/>
                <w:u w:val="single"/>
              </w:rPr>
            </w:pPr>
            <w:hyperlink r:id="rId36" w:history="1">
              <w:r w:rsidR="00A33ACB" w:rsidRPr="00A33ACB">
                <w:rPr>
                  <w:rStyle w:val="a7"/>
                  <w:rFonts w:ascii="Arial CYR" w:hAnsi="Arial CYR" w:cs="Arial CYR"/>
                  <w:color w:val="000000" w:themeColor="text1"/>
                  <w:sz w:val="20"/>
                  <w:szCs w:val="20"/>
                </w:rPr>
                <w:t>http://ermk-shpsh.edu.yar.ru</w:t>
              </w:r>
            </w:hyperlink>
          </w:p>
        </w:tc>
      </w:tr>
      <w:tr w:rsidR="00D9468B" w:rsidTr="00A33ACB">
        <w:trPr>
          <w:trHeight w:val="1185"/>
        </w:trPr>
        <w:tc>
          <w:tcPr>
            <w:tcW w:w="3580" w:type="dxa"/>
            <w:shd w:val="clear" w:color="000000" w:fill="FFFFFF"/>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Вощиковская основная школа имени А.И. Королева</w:t>
            </w:r>
          </w:p>
        </w:tc>
        <w:tc>
          <w:tcPr>
            <w:tcW w:w="3151" w:type="dxa"/>
            <w:shd w:val="clear" w:color="000000" w:fill="FFFFFF"/>
          </w:tcPr>
          <w:p w:rsidR="00D9468B" w:rsidRPr="00A33ACB" w:rsidRDefault="00D9468B" w:rsidP="001920F3">
            <w:pPr>
              <w:ind w:firstLine="0"/>
              <w:rPr>
                <w:rFonts w:cs="Times New Roman"/>
                <w:sz w:val="24"/>
                <w:szCs w:val="24"/>
                <w:lang w:eastAsia="ru-RU"/>
              </w:rPr>
            </w:pPr>
            <w:r w:rsidRPr="00A33ACB">
              <w:rPr>
                <w:rFonts w:cs="Times New Roman"/>
                <w:sz w:val="24"/>
                <w:szCs w:val="24"/>
                <w:lang w:eastAsia="ru-RU"/>
              </w:rPr>
              <w:t>152862, Ярославская обл., Пошехонский р-н, д. Вощиково, ул. Школьная, д.9</w:t>
            </w:r>
          </w:p>
        </w:tc>
        <w:tc>
          <w:tcPr>
            <w:tcW w:w="3045"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37" w:history="1">
              <w:r w:rsidR="00D9468B" w:rsidRPr="00D9468B">
                <w:rPr>
                  <w:rStyle w:val="a7"/>
                  <w:rFonts w:ascii="Arial CYR" w:hAnsi="Arial CYR" w:cs="Arial CYR"/>
                  <w:color w:val="000000" w:themeColor="text1"/>
                  <w:sz w:val="20"/>
                  <w:szCs w:val="20"/>
                </w:rPr>
                <w:t>Vochikovo.posh@yarregion.ru</w:t>
              </w:r>
            </w:hyperlink>
          </w:p>
        </w:tc>
        <w:tc>
          <w:tcPr>
            <w:tcW w:w="4111"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38" w:history="1">
              <w:r w:rsidR="00D9468B" w:rsidRPr="00D9468B">
                <w:rPr>
                  <w:rStyle w:val="a7"/>
                  <w:rFonts w:ascii="Arial CYR" w:hAnsi="Arial CYR" w:cs="Arial CYR"/>
                  <w:color w:val="000000" w:themeColor="text1"/>
                  <w:sz w:val="20"/>
                  <w:szCs w:val="20"/>
                </w:rPr>
                <w:t>http://voschk-psh.edu.yar.ru</w:t>
              </w:r>
            </w:hyperlink>
          </w:p>
        </w:tc>
      </w:tr>
      <w:tr w:rsidR="00D9468B" w:rsidTr="00A33ACB">
        <w:trPr>
          <w:trHeight w:val="765"/>
        </w:trPr>
        <w:tc>
          <w:tcPr>
            <w:tcW w:w="3580"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lastRenderedPageBreak/>
              <w:t>муниципальное бюджетное общеобразовательное учреждение Колодинская основная школа</w:t>
            </w:r>
          </w:p>
        </w:tc>
        <w:tc>
          <w:tcPr>
            <w:tcW w:w="3151"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152885, Ярославская обл., Пошехонский р-н, с. Колодино, ул. Центральная, д.26</w:t>
            </w:r>
          </w:p>
        </w:tc>
        <w:tc>
          <w:tcPr>
            <w:tcW w:w="3045"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39" w:history="1">
              <w:r w:rsidR="00D9468B" w:rsidRPr="00D9468B">
                <w:rPr>
                  <w:rStyle w:val="a7"/>
                  <w:rFonts w:ascii="Arial CYR" w:hAnsi="Arial CYR" w:cs="Arial CYR"/>
                  <w:color w:val="000000" w:themeColor="text1"/>
                  <w:sz w:val="20"/>
                  <w:szCs w:val="20"/>
                </w:rPr>
                <w:t>kolod1403.posh@yarregion.ru</w:t>
              </w:r>
            </w:hyperlink>
          </w:p>
        </w:tc>
        <w:tc>
          <w:tcPr>
            <w:tcW w:w="4111"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40" w:history="1">
              <w:r w:rsidR="00D9468B" w:rsidRPr="00D9468B">
                <w:rPr>
                  <w:rStyle w:val="a7"/>
                  <w:rFonts w:ascii="Arial CYR" w:hAnsi="Arial CYR" w:cs="Arial CYR"/>
                  <w:color w:val="000000" w:themeColor="text1"/>
                  <w:sz w:val="20"/>
                  <w:szCs w:val="20"/>
                </w:rPr>
                <w:t>http://kold-shpsh.edu.yar.ru</w:t>
              </w:r>
            </w:hyperlink>
          </w:p>
        </w:tc>
      </w:tr>
      <w:tr w:rsidR="00D9468B" w:rsidTr="00A33ACB">
        <w:trPr>
          <w:trHeight w:val="1110"/>
        </w:trPr>
        <w:tc>
          <w:tcPr>
            <w:tcW w:w="3580"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Кременевская основная школа</w:t>
            </w:r>
          </w:p>
        </w:tc>
        <w:tc>
          <w:tcPr>
            <w:tcW w:w="3151"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152861, Ярославская обл., Пошехонский р-н, с. Кременево, ул. Школьная, д.4</w:t>
            </w:r>
          </w:p>
        </w:tc>
        <w:tc>
          <w:tcPr>
            <w:tcW w:w="3045"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41" w:history="1">
              <w:r w:rsidR="00D9468B" w:rsidRPr="00D9468B">
                <w:rPr>
                  <w:rStyle w:val="a7"/>
                  <w:rFonts w:ascii="Arial CYR" w:hAnsi="Arial CYR" w:cs="Arial CYR"/>
                  <w:color w:val="000000" w:themeColor="text1"/>
                  <w:sz w:val="20"/>
                  <w:szCs w:val="20"/>
                </w:rPr>
                <w:t>krem.posh@yarregion.ru</w:t>
              </w:r>
            </w:hyperlink>
          </w:p>
        </w:tc>
        <w:tc>
          <w:tcPr>
            <w:tcW w:w="4111" w:type="dxa"/>
            <w:shd w:val="clear" w:color="000000" w:fill="FFFFFF"/>
          </w:tcPr>
          <w:p w:rsidR="00D9468B" w:rsidRPr="00D9468B" w:rsidRDefault="00D9468B" w:rsidP="00D9468B">
            <w:pPr>
              <w:ind w:firstLine="0"/>
              <w:rPr>
                <w:rFonts w:ascii="Arial CYR" w:hAnsi="Arial CYR" w:cs="Arial CYR"/>
                <w:color w:val="000000" w:themeColor="text1"/>
                <w:sz w:val="20"/>
                <w:szCs w:val="20"/>
                <w:u w:val="single"/>
              </w:rPr>
            </w:pPr>
            <w:r w:rsidRPr="00D9468B">
              <w:rPr>
                <w:rFonts w:ascii="Arial CYR" w:hAnsi="Arial CYR" w:cs="Arial CYR"/>
                <w:color w:val="000000" w:themeColor="text1"/>
                <w:sz w:val="20"/>
                <w:szCs w:val="20"/>
                <w:u w:val="single"/>
              </w:rPr>
              <w:t>http://krem-school.edu.yar.ru</w:t>
            </w:r>
          </w:p>
        </w:tc>
      </w:tr>
      <w:tr w:rsidR="00D9468B" w:rsidTr="00A33ACB">
        <w:trPr>
          <w:trHeight w:val="792"/>
        </w:trPr>
        <w:tc>
          <w:tcPr>
            <w:tcW w:w="3580"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Покров-Рогульская основная школа</w:t>
            </w:r>
          </w:p>
        </w:tc>
        <w:tc>
          <w:tcPr>
            <w:tcW w:w="3151"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152878, Ярославская обл., Пошехонский р-н, с. Покров-Рогули, ул. Мирная, д.8</w:t>
            </w:r>
          </w:p>
        </w:tc>
        <w:tc>
          <w:tcPr>
            <w:tcW w:w="3045"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42" w:history="1">
              <w:r w:rsidR="00D9468B" w:rsidRPr="00D9468B">
                <w:rPr>
                  <w:rStyle w:val="a7"/>
                  <w:rFonts w:ascii="Arial CYR" w:hAnsi="Arial CYR" w:cs="Arial CYR"/>
                  <w:color w:val="000000" w:themeColor="text1"/>
                  <w:sz w:val="20"/>
                  <w:szCs w:val="20"/>
                </w:rPr>
                <w:t>prsosh74.posh@yarregion.ru</w:t>
              </w:r>
            </w:hyperlink>
          </w:p>
        </w:tc>
        <w:tc>
          <w:tcPr>
            <w:tcW w:w="4111" w:type="dxa"/>
            <w:shd w:val="clear" w:color="000000" w:fill="FFFFFF"/>
          </w:tcPr>
          <w:p w:rsidR="00D9468B" w:rsidRPr="00D9468B" w:rsidRDefault="00D9468B" w:rsidP="00D9468B">
            <w:pPr>
              <w:ind w:firstLine="0"/>
              <w:rPr>
                <w:rFonts w:ascii="Arial CYR" w:hAnsi="Arial CYR" w:cs="Arial CYR"/>
                <w:color w:val="000000" w:themeColor="text1"/>
                <w:sz w:val="20"/>
                <w:szCs w:val="20"/>
                <w:u w:val="single"/>
              </w:rPr>
            </w:pPr>
            <w:r w:rsidRPr="00D9468B">
              <w:rPr>
                <w:rFonts w:ascii="Arial CYR" w:hAnsi="Arial CYR" w:cs="Arial CYR"/>
                <w:color w:val="000000" w:themeColor="text1"/>
                <w:sz w:val="20"/>
                <w:szCs w:val="20"/>
                <w:u w:val="single"/>
              </w:rPr>
              <w:t>http://prog-shpsh.edu.yar.ru</w:t>
            </w:r>
          </w:p>
        </w:tc>
      </w:tr>
      <w:tr w:rsidR="00D9468B" w:rsidTr="00A33ACB">
        <w:trPr>
          <w:trHeight w:val="795"/>
        </w:trPr>
        <w:tc>
          <w:tcPr>
            <w:tcW w:w="3580" w:type="dxa"/>
            <w:shd w:val="clear" w:color="000000" w:fill="FFFFFF"/>
            <w:hideMark/>
          </w:tcPr>
          <w:p w:rsidR="00D9468B" w:rsidRPr="00A33ACB" w:rsidRDefault="00D9468B" w:rsidP="00D9468B">
            <w:pPr>
              <w:ind w:firstLine="0"/>
              <w:rPr>
                <w:rFonts w:cs="Times New Roman"/>
                <w:sz w:val="24"/>
                <w:szCs w:val="24"/>
                <w:lang w:eastAsia="ru-RU"/>
              </w:rPr>
            </w:pPr>
            <w:r w:rsidRPr="00A33ACB">
              <w:rPr>
                <w:rFonts w:cs="Times New Roman"/>
                <w:sz w:val="24"/>
                <w:szCs w:val="24"/>
                <w:lang w:eastAsia="ru-RU"/>
              </w:rPr>
              <w:t>муниципальное бюджетное общеобразовательное учреждение Юдинская основная школа</w:t>
            </w:r>
          </w:p>
        </w:tc>
        <w:tc>
          <w:tcPr>
            <w:tcW w:w="3151" w:type="dxa"/>
            <w:shd w:val="clear" w:color="000000" w:fill="FFFFFF"/>
            <w:hideMark/>
          </w:tcPr>
          <w:p w:rsidR="00D9468B" w:rsidRPr="00A33ACB" w:rsidRDefault="00D9468B" w:rsidP="008219BB">
            <w:pPr>
              <w:ind w:firstLine="0"/>
              <w:rPr>
                <w:rFonts w:cs="Times New Roman"/>
                <w:sz w:val="24"/>
                <w:szCs w:val="24"/>
                <w:lang w:eastAsia="ru-RU"/>
              </w:rPr>
            </w:pPr>
            <w:r w:rsidRPr="00A33ACB">
              <w:rPr>
                <w:rFonts w:cs="Times New Roman"/>
                <w:sz w:val="24"/>
                <w:szCs w:val="24"/>
                <w:lang w:eastAsia="ru-RU"/>
              </w:rPr>
              <w:t>152883, Ярославская обл., Пошехонский р-н, д. Юдино, ул. Центральная, д.9</w:t>
            </w:r>
          </w:p>
        </w:tc>
        <w:tc>
          <w:tcPr>
            <w:tcW w:w="3045"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43" w:history="1">
              <w:r w:rsidR="00D9468B" w:rsidRPr="00D9468B">
                <w:rPr>
                  <w:rStyle w:val="a7"/>
                  <w:rFonts w:ascii="Arial CYR" w:hAnsi="Arial CYR" w:cs="Arial CYR"/>
                  <w:color w:val="000000" w:themeColor="text1"/>
                  <w:sz w:val="20"/>
                  <w:szCs w:val="20"/>
                </w:rPr>
                <w:t>yidsosh.posh@yarregion.ru</w:t>
              </w:r>
            </w:hyperlink>
          </w:p>
        </w:tc>
        <w:tc>
          <w:tcPr>
            <w:tcW w:w="4111" w:type="dxa"/>
            <w:shd w:val="clear" w:color="000000" w:fill="FFFFFF"/>
          </w:tcPr>
          <w:p w:rsidR="00D9468B" w:rsidRPr="00D9468B" w:rsidRDefault="002750FC" w:rsidP="00D9468B">
            <w:pPr>
              <w:ind w:firstLine="0"/>
              <w:rPr>
                <w:rFonts w:ascii="Arial CYR" w:hAnsi="Arial CYR" w:cs="Arial CYR"/>
                <w:color w:val="000000" w:themeColor="text1"/>
                <w:sz w:val="20"/>
                <w:szCs w:val="20"/>
                <w:u w:val="single"/>
              </w:rPr>
            </w:pPr>
            <w:hyperlink r:id="rId44" w:history="1">
              <w:r w:rsidR="00D9468B" w:rsidRPr="00D9468B">
                <w:rPr>
                  <w:rStyle w:val="a7"/>
                  <w:rFonts w:ascii="Arial CYR" w:hAnsi="Arial CYR" w:cs="Arial CYR"/>
                  <w:color w:val="000000" w:themeColor="text1"/>
                  <w:sz w:val="20"/>
                  <w:szCs w:val="20"/>
                </w:rPr>
                <w:t>http://yudin-shpsh.edu.yar.ru</w:t>
              </w:r>
            </w:hyperlink>
          </w:p>
        </w:tc>
      </w:tr>
    </w:tbl>
    <w:p w:rsidR="00A33ACB" w:rsidRDefault="00A33ACB" w:rsidP="00A33ACB">
      <w:pPr>
        <w:pStyle w:val="ConsPlusNormal"/>
        <w:jc w:val="center"/>
        <w:outlineLvl w:val="1"/>
      </w:pPr>
    </w:p>
    <w:p w:rsidR="00FB37FC" w:rsidRDefault="00FB37FC" w:rsidP="00186255">
      <w:pPr>
        <w:pStyle w:val="ConsPlusNormal"/>
        <w:jc w:val="right"/>
        <w:outlineLvl w:val="1"/>
      </w:pPr>
    </w:p>
    <w:p w:rsidR="00FB37FC" w:rsidRDefault="00FB37FC" w:rsidP="00186255">
      <w:pPr>
        <w:pStyle w:val="ConsPlusNormal"/>
        <w:jc w:val="right"/>
        <w:outlineLvl w:val="1"/>
      </w:pPr>
    </w:p>
    <w:p w:rsidR="00FB37FC" w:rsidRDefault="00FB37FC" w:rsidP="00186255">
      <w:pPr>
        <w:pStyle w:val="ConsPlusNormal"/>
        <w:jc w:val="right"/>
        <w:outlineLvl w:val="1"/>
      </w:pPr>
    </w:p>
    <w:p w:rsidR="00FB37FC" w:rsidRDefault="00FB37FC" w:rsidP="00186255">
      <w:pPr>
        <w:pStyle w:val="ConsPlusNormal"/>
        <w:jc w:val="right"/>
        <w:outlineLvl w:val="1"/>
      </w:pPr>
    </w:p>
    <w:p w:rsidR="00A33ACB" w:rsidRDefault="00A33ACB" w:rsidP="00186255">
      <w:pPr>
        <w:pStyle w:val="ConsPlusNormal"/>
        <w:jc w:val="right"/>
        <w:outlineLvl w:val="1"/>
        <w:sectPr w:rsidR="00A33ACB" w:rsidSect="00A33ACB">
          <w:pgSz w:w="16838" w:h="11906" w:orient="landscape"/>
          <w:pgMar w:top="1134" w:right="1440" w:bottom="567" w:left="1440" w:header="0" w:footer="0" w:gutter="0"/>
          <w:cols w:space="720"/>
          <w:noEndnote/>
        </w:sectPr>
      </w:pPr>
    </w:p>
    <w:p w:rsidR="0010756C" w:rsidRDefault="00186255" w:rsidP="006A0D74">
      <w:pPr>
        <w:pStyle w:val="ConsPlusNormal"/>
        <w:jc w:val="right"/>
        <w:outlineLvl w:val="1"/>
      </w:pPr>
      <w:r>
        <w:lastRenderedPageBreak/>
        <w:t xml:space="preserve">Приложение </w:t>
      </w:r>
      <w:r w:rsidR="0010756C">
        <w:t>№</w:t>
      </w:r>
      <w:r w:rsidR="00954F34">
        <w:t>2</w:t>
      </w:r>
      <w:r>
        <w:t xml:space="preserve">к </w:t>
      </w:r>
      <w:r w:rsidR="0010756C">
        <w:t xml:space="preserve">Порядку </w:t>
      </w:r>
    </w:p>
    <w:p w:rsidR="00186255" w:rsidRDefault="00186255" w:rsidP="00186255">
      <w:pPr>
        <w:pStyle w:val="ConsPlusNormal"/>
        <w:jc w:val="both"/>
      </w:pPr>
    </w:p>
    <w:p w:rsidR="00186255" w:rsidRDefault="00186255" w:rsidP="00186255">
      <w:pPr>
        <w:pStyle w:val="ConsPlusNormal"/>
        <w:jc w:val="both"/>
      </w:pPr>
    </w:p>
    <w:p w:rsidR="00186255" w:rsidRPr="00954F34" w:rsidRDefault="00186255" w:rsidP="00186255">
      <w:pPr>
        <w:pStyle w:val="ConsPlusNormal"/>
        <w:jc w:val="center"/>
      </w:pPr>
      <w:bookmarkStart w:id="54" w:name="Par549"/>
      <w:bookmarkEnd w:id="54"/>
      <w:r w:rsidRPr="00954F34">
        <w:t>ФОРМА РЕШЕНИЯ О ПРИЕМЕ ЗАЯВЛЕНИЯ О ЗАЧИСЛЕНИИ</w:t>
      </w:r>
    </w:p>
    <w:p w:rsidR="00186255" w:rsidRPr="00954F34" w:rsidRDefault="00186255" w:rsidP="00186255">
      <w:pPr>
        <w:pStyle w:val="ConsPlusNormal"/>
        <w:jc w:val="center"/>
      </w:pPr>
      <w:r w:rsidRPr="00954F34">
        <w:t>В МУНИЦИПАЛЬНУЮ ОБРАЗОВАТЕЛЬНУЮ</w:t>
      </w:r>
    </w:p>
    <w:p w:rsidR="006A0D74" w:rsidRDefault="00186255" w:rsidP="00186255">
      <w:pPr>
        <w:pStyle w:val="ConsPlusNormal"/>
        <w:jc w:val="center"/>
      </w:pPr>
      <w:r w:rsidRPr="00954F34">
        <w:t xml:space="preserve">ОРГАНИЗАЦИЮ </w:t>
      </w:r>
      <w:r w:rsidR="00954F34" w:rsidRPr="00954F34">
        <w:t xml:space="preserve">ПОШЕХОНСКОГО МУНИЦИПАЛЬНОГО РАЙОНА, </w:t>
      </w:r>
    </w:p>
    <w:p w:rsidR="00186255" w:rsidRPr="00954F34" w:rsidRDefault="00186255" w:rsidP="00186255">
      <w:pPr>
        <w:pStyle w:val="ConsPlusNormal"/>
        <w:jc w:val="center"/>
      </w:pPr>
      <w:r w:rsidRPr="00954F34">
        <w:t>РЕАЛИЗУЮЩУЮПРОГРАММУ ОБЩЕГО ОБРАЗОВАНИЯ</w:t>
      </w:r>
    </w:p>
    <w:p w:rsidR="00186255" w:rsidRPr="00954F34" w:rsidRDefault="00186255" w:rsidP="00186255">
      <w:pPr>
        <w:pStyle w:val="ConsPlusNormal"/>
        <w:jc w:val="both"/>
      </w:pPr>
    </w:p>
    <w:p w:rsidR="00186255" w:rsidRPr="00954F34" w:rsidRDefault="00186255" w:rsidP="00186255">
      <w:pPr>
        <w:pStyle w:val="ConsPlusNonformat"/>
        <w:jc w:val="both"/>
        <w:rPr>
          <w:rFonts w:ascii="Times New Roman" w:hAnsi="Times New Roman" w:cs="Times New Roman"/>
          <w:sz w:val="24"/>
          <w:szCs w:val="24"/>
        </w:rPr>
      </w:pPr>
      <w:r w:rsidRPr="00954F34">
        <w:rPr>
          <w:rFonts w:ascii="Times New Roman" w:hAnsi="Times New Roman" w:cs="Times New Roman"/>
          <w:sz w:val="24"/>
          <w:szCs w:val="24"/>
        </w:rPr>
        <w:t xml:space="preserve">    ________________________________</w:t>
      </w:r>
    </w:p>
    <w:p w:rsidR="00186255" w:rsidRPr="00954F34" w:rsidRDefault="00186255" w:rsidP="00186255">
      <w:pPr>
        <w:pStyle w:val="ConsPlusNonformat"/>
        <w:jc w:val="both"/>
        <w:rPr>
          <w:rFonts w:ascii="Times New Roman" w:hAnsi="Times New Roman" w:cs="Times New Roman"/>
          <w:sz w:val="24"/>
          <w:szCs w:val="24"/>
        </w:rPr>
      </w:pPr>
      <w:r w:rsidRPr="00954F34">
        <w:rPr>
          <w:rFonts w:ascii="Times New Roman" w:hAnsi="Times New Roman" w:cs="Times New Roman"/>
          <w:sz w:val="24"/>
          <w:szCs w:val="24"/>
        </w:rPr>
        <w:t xml:space="preserve">  Наименование ОрганизацииКому: __________</w:t>
      </w:r>
      <w:r w:rsidR="0082194A">
        <w:rPr>
          <w:rFonts w:ascii="Times New Roman" w:hAnsi="Times New Roman" w:cs="Times New Roman"/>
          <w:sz w:val="24"/>
          <w:szCs w:val="24"/>
        </w:rPr>
        <w:t>________</w:t>
      </w:r>
    </w:p>
    <w:p w:rsidR="00186255" w:rsidRPr="00954F34" w:rsidRDefault="00186255" w:rsidP="00186255">
      <w:pPr>
        <w:pStyle w:val="ConsPlusNonformat"/>
        <w:jc w:val="both"/>
        <w:rPr>
          <w:rFonts w:ascii="Times New Roman" w:hAnsi="Times New Roman" w:cs="Times New Roman"/>
          <w:sz w:val="24"/>
          <w:szCs w:val="24"/>
        </w:rPr>
      </w:pPr>
    </w:p>
    <w:p w:rsidR="00186255" w:rsidRPr="00954F34" w:rsidRDefault="00186255" w:rsidP="00954F34">
      <w:pPr>
        <w:pStyle w:val="ConsPlusNonformat"/>
        <w:jc w:val="center"/>
        <w:rPr>
          <w:rFonts w:ascii="Times New Roman" w:hAnsi="Times New Roman" w:cs="Times New Roman"/>
          <w:sz w:val="24"/>
          <w:szCs w:val="24"/>
        </w:rPr>
      </w:pPr>
      <w:r w:rsidRPr="00954F34">
        <w:rPr>
          <w:rFonts w:ascii="Times New Roman" w:hAnsi="Times New Roman" w:cs="Times New Roman"/>
          <w:sz w:val="24"/>
          <w:szCs w:val="24"/>
        </w:rPr>
        <w:t>РЕШЕНИЕ</w:t>
      </w:r>
    </w:p>
    <w:p w:rsidR="00954F34" w:rsidRPr="00954F34" w:rsidRDefault="00186255" w:rsidP="00954F34">
      <w:pPr>
        <w:pStyle w:val="ConsPlusNonformat"/>
        <w:jc w:val="center"/>
        <w:rPr>
          <w:rFonts w:ascii="Times New Roman" w:hAnsi="Times New Roman" w:cs="Times New Roman"/>
          <w:sz w:val="24"/>
          <w:szCs w:val="24"/>
        </w:rPr>
      </w:pPr>
      <w:r w:rsidRPr="00954F34">
        <w:rPr>
          <w:rFonts w:ascii="Times New Roman" w:hAnsi="Times New Roman" w:cs="Times New Roman"/>
          <w:sz w:val="24"/>
          <w:szCs w:val="24"/>
        </w:rPr>
        <w:t>о приеме заявления о зачислении</w:t>
      </w:r>
    </w:p>
    <w:p w:rsidR="00954F34" w:rsidRPr="00954F34" w:rsidRDefault="00186255" w:rsidP="00954F34">
      <w:pPr>
        <w:pStyle w:val="ConsPlusNonformat"/>
        <w:jc w:val="center"/>
        <w:rPr>
          <w:rFonts w:ascii="Times New Roman" w:hAnsi="Times New Roman" w:cs="Times New Roman"/>
          <w:sz w:val="24"/>
          <w:szCs w:val="24"/>
        </w:rPr>
      </w:pPr>
      <w:r w:rsidRPr="00954F34">
        <w:rPr>
          <w:rFonts w:ascii="Times New Roman" w:hAnsi="Times New Roman" w:cs="Times New Roman"/>
          <w:sz w:val="24"/>
          <w:szCs w:val="24"/>
        </w:rPr>
        <w:t>в муниципальную образовательную организацию</w:t>
      </w:r>
    </w:p>
    <w:p w:rsidR="00954F34" w:rsidRPr="00954F34" w:rsidRDefault="00954F34" w:rsidP="00954F34">
      <w:pPr>
        <w:pStyle w:val="ConsPlusNonformat"/>
        <w:jc w:val="center"/>
        <w:rPr>
          <w:rFonts w:ascii="Times New Roman" w:hAnsi="Times New Roman" w:cs="Times New Roman"/>
          <w:sz w:val="24"/>
          <w:szCs w:val="24"/>
        </w:rPr>
      </w:pPr>
      <w:r w:rsidRPr="00954F34">
        <w:rPr>
          <w:rFonts w:ascii="Times New Roman" w:hAnsi="Times New Roman" w:cs="Times New Roman"/>
          <w:sz w:val="24"/>
          <w:szCs w:val="24"/>
        </w:rPr>
        <w:t>Пошехонского муниципального района</w:t>
      </w:r>
      <w:r w:rsidR="00186255" w:rsidRPr="00954F34">
        <w:rPr>
          <w:rFonts w:ascii="Times New Roman" w:hAnsi="Times New Roman" w:cs="Times New Roman"/>
          <w:sz w:val="24"/>
          <w:szCs w:val="24"/>
        </w:rPr>
        <w:t>,</w:t>
      </w:r>
    </w:p>
    <w:p w:rsidR="00954F34" w:rsidRPr="00954F34" w:rsidRDefault="00186255" w:rsidP="00954F34">
      <w:pPr>
        <w:pStyle w:val="ConsPlusNonformat"/>
        <w:jc w:val="center"/>
        <w:rPr>
          <w:rFonts w:ascii="Times New Roman" w:hAnsi="Times New Roman" w:cs="Times New Roman"/>
          <w:sz w:val="24"/>
          <w:szCs w:val="24"/>
        </w:rPr>
      </w:pPr>
      <w:r w:rsidRPr="00954F34">
        <w:rPr>
          <w:rFonts w:ascii="Times New Roman" w:hAnsi="Times New Roman" w:cs="Times New Roman"/>
          <w:sz w:val="24"/>
          <w:szCs w:val="24"/>
        </w:rPr>
        <w:t xml:space="preserve">реализующую программу общегообразования, </w:t>
      </w:r>
    </w:p>
    <w:p w:rsidR="00186255" w:rsidRPr="00954F34" w:rsidRDefault="00186255" w:rsidP="00954F34">
      <w:pPr>
        <w:pStyle w:val="ConsPlusNonformat"/>
        <w:jc w:val="center"/>
        <w:rPr>
          <w:rFonts w:ascii="Times New Roman" w:hAnsi="Times New Roman" w:cs="Times New Roman"/>
          <w:sz w:val="24"/>
          <w:szCs w:val="24"/>
        </w:rPr>
      </w:pPr>
      <w:r w:rsidRPr="00954F34">
        <w:rPr>
          <w:rFonts w:ascii="Times New Roman" w:hAnsi="Times New Roman" w:cs="Times New Roman"/>
          <w:sz w:val="24"/>
          <w:szCs w:val="24"/>
        </w:rPr>
        <w:t>к рассмотрению по существу</w:t>
      </w:r>
    </w:p>
    <w:p w:rsidR="00186255" w:rsidRPr="00954F34" w:rsidRDefault="00186255" w:rsidP="00186255">
      <w:pPr>
        <w:pStyle w:val="ConsPlusNonformat"/>
        <w:jc w:val="both"/>
        <w:rPr>
          <w:rFonts w:ascii="Times New Roman" w:hAnsi="Times New Roman" w:cs="Times New Roman"/>
          <w:sz w:val="24"/>
          <w:szCs w:val="24"/>
        </w:rPr>
      </w:pPr>
    </w:p>
    <w:p w:rsidR="00954F34" w:rsidRPr="00954F34" w:rsidRDefault="00954F34" w:rsidP="00186255">
      <w:pPr>
        <w:pStyle w:val="ConsPlusNonformat"/>
        <w:jc w:val="both"/>
        <w:rPr>
          <w:rFonts w:ascii="Times New Roman" w:hAnsi="Times New Roman" w:cs="Times New Roman"/>
          <w:sz w:val="24"/>
          <w:szCs w:val="24"/>
        </w:rPr>
      </w:pPr>
    </w:p>
    <w:p w:rsidR="00186255" w:rsidRDefault="00186255" w:rsidP="00186255">
      <w:pPr>
        <w:pStyle w:val="ConsPlusNonformat"/>
        <w:jc w:val="both"/>
        <w:rPr>
          <w:rFonts w:ascii="Times New Roman" w:hAnsi="Times New Roman" w:cs="Times New Roman"/>
          <w:sz w:val="24"/>
          <w:szCs w:val="24"/>
        </w:rPr>
      </w:pPr>
      <w:r w:rsidRPr="00954F34">
        <w:rPr>
          <w:rFonts w:ascii="Times New Roman" w:hAnsi="Times New Roman" w:cs="Times New Roman"/>
          <w:sz w:val="24"/>
          <w:szCs w:val="24"/>
        </w:rPr>
        <w:t xml:space="preserve">    от ______________         N ____________</w:t>
      </w:r>
    </w:p>
    <w:p w:rsidR="0082194A" w:rsidRDefault="0082194A" w:rsidP="00186255">
      <w:pPr>
        <w:pStyle w:val="ConsPlusNonformat"/>
        <w:jc w:val="both"/>
        <w:rPr>
          <w:rFonts w:ascii="Times New Roman" w:hAnsi="Times New Roman" w:cs="Times New Roman"/>
          <w:sz w:val="24"/>
          <w:szCs w:val="24"/>
        </w:rPr>
      </w:pPr>
    </w:p>
    <w:p w:rsidR="0082194A" w:rsidRPr="00954F34" w:rsidRDefault="0082194A" w:rsidP="00186255">
      <w:pPr>
        <w:pStyle w:val="ConsPlusNonformat"/>
        <w:jc w:val="both"/>
        <w:rPr>
          <w:rFonts w:ascii="Times New Roman" w:hAnsi="Times New Roman" w:cs="Times New Roman"/>
          <w:sz w:val="24"/>
          <w:szCs w:val="24"/>
        </w:rPr>
      </w:pPr>
    </w:p>
    <w:p w:rsidR="00186255" w:rsidRPr="00954F34" w:rsidRDefault="00186255" w:rsidP="00186255">
      <w:pPr>
        <w:pStyle w:val="ConsPlusNonformat"/>
        <w:jc w:val="both"/>
        <w:rPr>
          <w:rFonts w:ascii="Times New Roman" w:hAnsi="Times New Roman" w:cs="Times New Roman"/>
          <w:sz w:val="24"/>
          <w:szCs w:val="24"/>
        </w:rPr>
      </w:pPr>
    </w:p>
    <w:p w:rsidR="0082194A" w:rsidRDefault="00186255" w:rsidP="00186255">
      <w:pPr>
        <w:pStyle w:val="ConsPlusNonformat"/>
        <w:jc w:val="both"/>
        <w:rPr>
          <w:rFonts w:ascii="Times New Roman" w:hAnsi="Times New Roman" w:cs="Times New Roman"/>
          <w:sz w:val="24"/>
          <w:szCs w:val="24"/>
        </w:rPr>
      </w:pPr>
      <w:r w:rsidRPr="00954F34">
        <w:rPr>
          <w:rFonts w:ascii="Times New Roman" w:hAnsi="Times New Roman" w:cs="Times New Roman"/>
          <w:sz w:val="24"/>
          <w:szCs w:val="24"/>
        </w:rPr>
        <w:t xml:space="preserve">    Ваше  заявление  от  ______________ N ____________ и прилагаемые к немудокументы (копии) </w:t>
      </w:r>
    </w:p>
    <w:p w:rsidR="00186255" w:rsidRPr="00954F34" w:rsidRDefault="00186255" w:rsidP="00186255">
      <w:pPr>
        <w:pStyle w:val="ConsPlusNonformat"/>
        <w:jc w:val="both"/>
        <w:rPr>
          <w:rFonts w:ascii="Times New Roman" w:hAnsi="Times New Roman" w:cs="Times New Roman"/>
          <w:sz w:val="24"/>
          <w:szCs w:val="24"/>
        </w:rPr>
      </w:pPr>
      <w:r w:rsidRPr="00954F34">
        <w:rPr>
          <w:rFonts w:ascii="Times New Roman" w:hAnsi="Times New Roman" w:cs="Times New Roman"/>
          <w:sz w:val="24"/>
          <w:szCs w:val="24"/>
        </w:rPr>
        <w:t>Организация приняла к рассмотрению.</w:t>
      </w:r>
    </w:p>
    <w:p w:rsidR="00186255" w:rsidRPr="00954F34" w:rsidRDefault="00186255" w:rsidP="00186255">
      <w:pPr>
        <w:pStyle w:val="ConsPlusNonformat"/>
        <w:jc w:val="both"/>
        <w:rPr>
          <w:rFonts w:ascii="Times New Roman" w:hAnsi="Times New Roman" w:cs="Times New Roman"/>
          <w:sz w:val="24"/>
          <w:szCs w:val="24"/>
        </w:rPr>
      </w:pPr>
      <w:r w:rsidRPr="00954F34">
        <w:rPr>
          <w:rFonts w:ascii="Times New Roman" w:hAnsi="Times New Roman" w:cs="Times New Roman"/>
          <w:sz w:val="24"/>
          <w:szCs w:val="24"/>
        </w:rPr>
        <w:t xml:space="preserve">    Дополнительная информация: ________________________________.</w:t>
      </w:r>
    </w:p>
    <w:p w:rsidR="00186255" w:rsidRPr="00954F34" w:rsidRDefault="00186255" w:rsidP="00186255">
      <w:pPr>
        <w:pStyle w:val="ConsPlusNormal"/>
        <w:jc w:val="both"/>
      </w:pPr>
    </w:p>
    <w:tbl>
      <w:tblPr>
        <w:tblW w:w="0" w:type="auto"/>
        <w:tblLayout w:type="fixed"/>
        <w:tblCellMar>
          <w:top w:w="102" w:type="dxa"/>
          <w:left w:w="62" w:type="dxa"/>
          <w:bottom w:w="102" w:type="dxa"/>
          <w:right w:w="62" w:type="dxa"/>
        </w:tblCellMar>
        <w:tblLook w:val="0000"/>
      </w:tblPr>
      <w:tblGrid>
        <w:gridCol w:w="5102"/>
        <w:gridCol w:w="397"/>
        <w:gridCol w:w="3572"/>
      </w:tblGrid>
      <w:tr w:rsidR="00186255" w:rsidRPr="00954F34" w:rsidTr="00186255">
        <w:tc>
          <w:tcPr>
            <w:tcW w:w="5102" w:type="dxa"/>
            <w:tcBorders>
              <w:top w:val="none" w:sz="6" w:space="0" w:color="auto"/>
              <w:left w:val="none" w:sz="6" w:space="0" w:color="auto"/>
              <w:bottom w:val="single" w:sz="4" w:space="0" w:color="auto"/>
              <w:right w:val="none" w:sz="6" w:space="0" w:color="auto"/>
            </w:tcBorders>
          </w:tcPr>
          <w:p w:rsidR="00186255" w:rsidRPr="00954F34" w:rsidRDefault="00186255" w:rsidP="00186255">
            <w:pPr>
              <w:pStyle w:val="ConsPlusNormal"/>
            </w:pPr>
          </w:p>
        </w:tc>
        <w:tc>
          <w:tcPr>
            <w:tcW w:w="397" w:type="dxa"/>
            <w:vMerge w:val="restart"/>
            <w:tcBorders>
              <w:top w:val="none" w:sz="6" w:space="0" w:color="auto"/>
              <w:left w:val="none" w:sz="6" w:space="0" w:color="auto"/>
              <w:bottom w:val="none" w:sz="6" w:space="0" w:color="auto"/>
              <w:right w:val="single" w:sz="4" w:space="0" w:color="auto"/>
            </w:tcBorders>
          </w:tcPr>
          <w:p w:rsidR="00186255" w:rsidRPr="00954F34" w:rsidRDefault="00186255" w:rsidP="00186255">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tcPr>
          <w:p w:rsidR="00186255" w:rsidRPr="00954F34" w:rsidRDefault="00186255" w:rsidP="00186255">
            <w:pPr>
              <w:pStyle w:val="ConsPlusNormal"/>
              <w:ind w:firstLine="283"/>
              <w:jc w:val="both"/>
            </w:pPr>
            <w:r w:rsidRPr="00954F34">
              <w:t>Подпись</w:t>
            </w:r>
          </w:p>
        </w:tc>
      </w:tr>
      <w:tr w:rsidR="00186255" w:rsidRPr="00954F34" w:rsidTr="00186255">
        <w:tc>
          <w:tcPr>
            <w:tcW w:w="5102" w:type="dxa"/>
            <w:tcBorders>
              <w:top w:val="single" w:sz="4" w:space="0" w:color="auto"/>
              <w:left w:val="none" w:sz="6" w:space="0" w:color="auto"/>
              <w:bottom w:val="none" w:sz="6" w:space="0" w:color="auto"/>
              <w:right w:val="none" w:sz="6" w:space="0" w:color="auto"/>
            </w:tcBorders>
          </w:tcPr>
          <w:p w:rsidR="00186255" w:rsidRPr="00954F34" w:rsidRDefault="00186255" w:rsidP="00186255">
            <w:pPr>
              <w:pStyle w:val="ConsPlusNormal"/>
              <w:ind w:firstLine="283"/>
              <w:jc w:val="both"/>
            </w:pPr>
            <w:r w:rsidRPr="00954F34">
              <w:t>Должность и ФИО сотрудника, принявшего решение</w:t>
            </w:r>
          </w:p>
        </w:tc>
        <w:tc>
          <w:tcPr>
            <w:tcW w:w="397" w:type="dxa"/>
            <w:vMerge/>
            <w:tcBorders>
              <w:top w:val="none" w:sz="6" w:space="0" w:color="auto"/>
              <w:left w:val="none" w:sz="6" w:space="0" w:color="auto"/>
              <w:bottom w:val="none" w:sz="6" w:space="0" w:color="auto"/>
              <w:right w:val="single" w:sz="4" w:space="0" w:color="auto"/>
            </w:tcBorders>
          </w:tcPr>
          <w:p w:rsidR="00186255" w:rsidRPr="00954F34" w:rsidRDefault="00186255" w:rsidP="00186255">
            <w:pPr>
              <w:pStyle w:val="ConsPlusNormal"/>
              <w:ind w:firstLine="283"/>
              <w:jc w:val="both"/>
            </w:pPr>
          </w:p>
        </w:tc>
        <w:tc>
          <w:tcPr>
            <w:tcW w:w="3572" w:type="dxa"/>
            <w:vMerge/>
            <w:tcBorders>
              <w:top w:val="single" w:sz="4" w:space="0" w:color="auto"/>
              <w:left w:val="single" w:sz="4" w:space="0" w:color="auto"/>
              <w:bottom w:val="single" w:sz="4" w:space="0" w:color="auto"/>
              <w:right w:val="single" w:sz="4" w:space="0" w:color="auto"/>
            </w:tcBorders>
          </w:tcPr>
          <w:p w:rsidR="00186255" w:rsidRPr="00954F34" w:rsidRDefault="00186255" w:rsidP="00186255">
            <w:pPr>
              <w:pStyle w:val="ConsPlusNormal"/>
              <w:ind w:firstLine="283"/>
              <w:jc w:val="both"/>
            </w:pPr>
          </w:p>
        </w:tc>
      </w:tr>
    </w:tbl>
    <w:p w:rsidR="0082194A" w:rsidRPr="00954F34" w:rsidRDefault="0082194A" w:rsidP="00186255">
      <w:pPr>
        <w:pStyle w:val="ConsPlusNormal"/>
        <w:jc w:val="both"/>
      </w:pPr>
    </w:p>
    <w:p w:rsidR="00186255" w:rsidRPr="00954F34" w:rsidRDefault="00186255" w:rsidP="00186255">
      <w:pPr>
        <w:pStyle w:val="ConsPlusNormal"/>
        <w:jc w:val="both"/>
      </w:pPr>
    </w:p>
    <w:p w:rsidR="00186255" w:rsidRDefault="00186255" w:rsidP="00186255">
      <w:pPr>
        <w:pStyle w:val="ConsPlusNormal"/>
        <w:jc w:val="both"/>
      </w:pPr>
    </w:p>
    <w:p w:rsidR="00186255" w:rsidRDefault="00186255"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17135C" w:rsidRDefault="0017135C" w:rsidP="00186255">
      <w:pPr>
        <w:pStyle w:val="ConsPlusNormal"/>
        <w:jc w:val="both"/>
      </w:pPr>
    </w:p>
    <w:p w:rsidR="0017135C" w:rsidRDefault="0017135C"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82194A" w:rsidRDefault="0082194A" w:rsidP="00186255">
      <w:pPr>
        <w:pStyle w:val="ConsPlusNormal"/>
        <w:jc w:val="both"/>
      </w:pPr>
    </w:p>
    <w:p w:rsidR="00186255" w:rsidRDefault="00186255" w:rsidP="006A0D74">
      <w:pPr>
        <w:pStyle w:val="ConsPlusNormal"/>
        <w:jc w:val="right"/>
        <w:outlineLvl w:val="1"/>
      </w:pPr>
      <w:r>
        <w:lastRenderedPageBreak/>
        <w:t xml:space="preserve">Приложение </w:t>
      </w:r>
      <w:r w:rsidR="00954F34">
        <w:t>№3</w:t>
      </w:r>
      <w:r>
        <w:t xml:space="preserve">к </w:t>
      </w:r>
      <w:r w:rsidR="0082194A">
        <w:t>Порядку</w:t>
      </w:r>
    </w:p>
    <w:p w:rsidR="0082194A" w:rsidRDefault="0082194A" w:rsidP="0082194A">
      <w:pPr>
        <w:pStyle w:val="ConsPlusNormal"/>
        <w:jc w:val="right"/>
      </w:pPr>
    </w:p>
    <w:p w:rsidR="00186255" w:rsidRDefault="00186255" w:rsidP="00186255">
      <w:pPr>
        <w:pStyle w:val="ConsPlusNormal"/>
        <w:jc w:val="center"/>
      </w:pPr>
      <w:bookmarkStart w:id="55" w:name="Par601"/>
      <w:bookmarkEnd w:id="55"/>
      <w:r>
        <w:t>ФОРМА РЕШЕНИЯ ОБ ОТКАЗЕ В ПРИЕМЕ ЗАЯВЛЕНИЯ</w:t>
      </w:r>
    </w:p>
    <w:p w:rsidR="00186255" w:rsidRDefault="00186255" w:rsidP="00186255">
      <w:pPr>
        <w:pStyle w:val="ConsPlusNormal"/>
        <w:jc w:val="center"/>
      </w:pPr>
      <w:r>
        <w:t>О ЗАЧИСЛЕНИИ В МУНИЦИПАЛЬНУЮ</w:t>
      </w:r>
    </w:p>
    <w:p w:rsidR="006A0D74" w:rsidRDefault="00186255" w:rsidP="00186255">
      <w:pPr>
        <w:pStyle w:val="ConsPlusNormal"/>
        <w:jc w:val="center"/>
      </w:pPr>
      <w:r>
        <w:t xml:space="preserve">ОБРАЗОВАТЕЛЬНУЮ ОРГАНИЗАЦИЮ </w:t>
      </w:r>
    </w:p>
    <w:p w:rsidR="00186255" w:rsidRDefault="006A0D74" w:rsidP="00186255">
      <w:pPr>
        <w:pStyle w:val="ConsPlusNormal"/>
        <w:jc w:val="center"/>
      </w:pPr>
      <w:r w:rsidRPr="00954F34">
        <w:t>ПОШЕХОНСКОГО МУНИЦИПАЛЬНОГО РАЙОНА</w:t>
      </w:r>
      <w:r w:rsidR="00186255">
        <w:t>,</w:t>
      </w:r>
    </w:p>
    <w:p w:rsidR="00186255" w:rsidRDefault="00186255" w:rsidP="00186255">
      <w:pPr>
        <w:pStyle w:val="ConsPlusNormal"/>
        <w:jc w:val="center"/>
      </w:pPr>
      <w:r>
        <w:t>РЕАЛИЗУЮЩУЮ ПРОГРАММУ ОБЩЕГО ОБРАЗОВАНИЯ</w:t>
      </w:r>
    </w:p>
    <w:p w:rsidR="00186255" w:rsidRDefault="00186255" w:rsidP="00186255">
      <w:pPr>
        <w:pStyle w:val="ConsPlusNormal"/>
        <w:jc w:val="both"/>
      </w:pPr>
    </w:p>
    <w:p w:rsidR="00186255" w:rsidRDefault="00186255" w:rsidP="00186255">
      <w:pPr>
        <w:pStyle w:val="ConsPlusNonformat"/>
        <w:jc w:val="both"/>
      </w:pPr>
      <w:r>
        <w:t xml:space="preserve">    ________________________________</w:t>
      </w:r>
    </w:p>
    <w:p w:rsidR="00186255" w:rsidRPr="006A0D74" w:rsidRDefault="00186255" w:rsidP="006A0D74">
      <w:pPr>
        <w:pStyle w:val="ConsPlusNonformat"/>
        <w:rPr>
          <w:rFonts w:ascii="Times New Roman" w:hAnsi="Times New Roman" w:cs="Times New Roman"/>
          <w:sz w:val="24"/>
          <w:szCs w:val="24"/>
        </w:rPr>
      </w:pPr>
      <w:r w:rsidRPr="006A0D74">
        <w:rPr>
          <w:rFonts w:ascii="Times New Roman" w:hAnsi="Times New Roman" w:cs="Times New Roman"/>
          <w:sz w:val="24"/>
          <w:szCs w:val="24"/>
        </w:rPr>
        <w:t>Наименование Организации</w:t>
      </w: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Кому: __________</w:t>
      </w:r>
    </w:p>
    <w:p w:rsidR="00186255" w:rsidRPr="006A0D74" w:rsidRDefault="00186255" w:rsidP="006A0D74">
      <w:pPr>
        <w:pStyle w:val="ConsPlusNonformat"/>
        <w:jc w:val="center"/>
        <w:rPr>
          <w:rFonts w:ascii="Times New Roman" w:hAnsi="Times New Roman" w:cs="Times New Roman"/>
          <w:sz w:val="24"/>
          <w:szCs w:val="24"/>
        </w:rPr>
      </w:pP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РЕШЕНИЕ</w:t>
      </w: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об отказе в приеме заявления о зачислении</w:t>
      </w:r>
    </w:p>
    <w:p w:rsidR="00432C98"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 xml:space="preserve">в муниципальную образовательнуюорганизацию </w:t>
      </w:r>
    </w:p>
    <w:p w:rsidR="00186255" w:rsidRPr="006A0D74" w:rsidRDefault="00432C98" w:rsidP="006A0D74">
      <w:pPr>
        <w:pStyle w:val="ConsPlusNonformat"/>
        <w:jc w:val="center"/>
        <w:rPr>
          <w:rFonts w:ascii="Times New Roman" w:hAnsi="Times New Roman" w:cs="Times New Roman"/>
          <w:sz w:val="24"/>
          <w:szCs w:val="24"/>
        </w:rPr>
      </w:pPr>
      <w:r>
        <w:rPr>
          <w:rFonts w:ascii="Times New Roman" w:hAnsi="Times New Roman" w:cs="Times New Roman"/>
          <w:sz w:val="24"/>
          <w:szCs w:val="24"/>
        </w:rPr>
        <w:t>Пошехонского муниципального района</w:t>
      </w:r>
      <w:r w:rsidR="00186255" w:rsidRPr="006A0D74">
        <w:rPr>
          <w:rFonts w:ascii="Times New Roman" w:hAnsi="Times New Roman" w:cs="Times New Roman"/>
          <w:sz w:val="24"/>
          <w:szCs w:val="24"/>
        </w:rPr>
        <w:t>, реализующую</w:t>
      </w: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программу общего образования, к рассмотрению по существу</w:t>
      </w:r>
    </w:p>
    <w:p w:rsidR="00186255" w:rsidRPr="006A0D74" w:rsidRDefault="00186255" w:rsidP="006A0D74">
      <w:pPr>
        <w:pStyle w:val="ConsPlusNonformat"/>
        <w:jc w:val="center"/>
        <w:rPr>
          <w:rFonts w:ascii="Times New Roman" w:hAnsi="Times New Roman" w:cs="Times New Roman"/>
          <w:sz w:val="24"/>
          <w:szCs w:val="24"/>
        </w:rPr>
      </w:pP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от ______________        N ____________</w:t>
      </w:r>
    </w:p>
    <w:p w:rsidR="00186255" w:rsidRPr="006A0D74" w:rsidRDefault="00186255" w:rsidP="006A0D74">
      <w:pPr>
        <w:pStyle w:val="ConsPlusNonformat"/>
        <w:jc w:val="center"/>
        <w:rPr>
          <w:rFonts w:ascii="Times New Roman" w:hAnsi="Times New Roman" w:cs="Times New Roman"/>
          <w:sz w:val="24"/>
          <w:szCs w:val="24"/>
        </w:rPr>
      </w:pP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Рассмотрев Ваше заявление от _____________ N ____________ и прилагаемые</w:t>
      </w: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к  нему  документы,  Организацией принято решение об отказе в его приеме по</w:t>
      </w:r>
    </w:p>
    <w:p w:rsidR="00186255" w:rsidRPr="006A0D74" w:rsidRDefault="00186255" w:rsidP="006A0D74">
      <w:pPr>
        <w:pStyle w:val="ConsPlusNonformat"/>
        <w:jc w:val="center"/>
        <w:rPr>
          <w:rFonts w:ascii="Times New Roman" w:hAnsi="Times New Roman" w:cs="Times New Roman"/>
          <w:sz w:val="24"/>
          <w:szCs w:val="24"/>
        </w:rPr>
      </w:pPr>
      <w:r w:rsidRPr="006A0D74">
        <w:rPr>
          <w:rFonts w:ascii="Times New Roman" w:hAnsi="Times New Roman" w:cs="Times New Roman"/>
          <w:sz w:val="24"/>
          <w:szCs w:val="24"/>
        </w:rPr>
        <w:t>следующим основаниям:</w:t>
      </w:r>
    </w:p>
    <w:p w:rsidR="00186255" w:rsidRPr="006A0D74" w:rsidRDefault="00186255" w:rsidP="006A0D74">
      <w:pPr>
        <w:pStyle w:val="ConsPlusNormal"/>
        <w:jc w:val="center"/>
      </w:pPr>
    </w:p>
    <w:tbl>
      <w:tblPr>
        <w:tblW w:w="0" w:type="auto"/>
        <w:tblLayout w:type="fixed"/>
        <w:tblCellMar>
          <w:top w:w="102" w:type="dxa"/>
          <w:left w:w="62" w:type="dxa"/>
          <w:bottom w:w="102" w:type="dxa"/>
          <w:right w:w="62" w:type="dxa"/>
        </w:tblCellMar>
        <w:tblLook w:val="0000"/>
      </w:tblPr>
      <w:tblGrid>
        <w:gridCol w:w="1871"/>
        <w:gridCol w:w="4238"/>
        <w:gridCol w:w="2956"/>
      </w:tblGrid>
      <w:tr w:rsidR="00186255" w:rsidRPr="006A0D74" w:rsidTr="00186255">
        <w:tc>
          <w:tcPr>
            <w:tcW w:w="1871" w:type="dxa"/>
            <w:tcBorders>
              <w:top w:val="single" w:sz="4" w:space="0" w:color="auto"/>
              <w:left w:val="single" w:sz="4" w:space="0" w:color="auto"/>
              <w:bottom w:val="single" w:sz="4" w:space="0" w:color="auto"/>
              <w:right w:val="single" w:sz="4" w:space="0" w:color="auto"/>
            </w:tcBorders>
          </w:tcPr>
          <w:p w:rsidR="00186255" w:rsidRPr="006A0D74" w:rsidRDefault="00186255" w:rsidP="006A0D74">
            <w:pPr>
              <w:pStyle w:val="ConsPlusNormal"/>
              <w:jc w:val="center"/>
            </w:pPr>
            <w:r w:rsidRPr="006A0D74">
              <w:t xml:space="preserve">N пункта </w:t>
            </w:r>
            <w:r w:rsidR="006A0D74" w:rsidRPr="006A0D74">
              <w:t>Порядка</w:t>
            </w:r>
          </w:p>
        </w:tc>
        <w:tc>
          <w:tcPr>
            <w:tcW w:w="4238" w:type="dxa"/>
            <w:tcBorders>
              <w:top w:val="single" w:sz="4" w:space="0" w:color="auto"/>
              <w:left w:val="single" w:sz="4" w:space="0" w:color="auto"/>
              <w:bottom w:val="single" w:sz="4" w:space="0" w:color="auto"/>
              <w:right w:val="single" w:sz="4" w:space="0" w:color="auto"/>
            </w:tcBorders>
          </w:tcPr>
          <w:p w:rsidR="00186255" w:rsidRPr="006A0D74" w:rsidRDefault="00186255" w:rsidP="006A0D74">
            <w:pPr>
              <w:pStyle w:val="ConsPlusNormal"/>
              <w:jc w:val="center"/>
            </w:pPr>
            <w:r w:rsidRPr="006A0D74">
              <w:t>Наименование основания для отказа в соответствии с единым стандартом</w:t>
            </w:r>
          </w:p>
        </w:tc>
        <w:tc>
          <w:tcPr>
            <w:tcW w:w="2956" w:type="dxa"/>
            <w:tcBorders>
              <w:top w:val="single" w:sz="4" w:space="0" w:color="auto"/>
              <w:left w:val="single" w:sz="4" w:space="0" w:color="auto"/>
              <w:bottom w:val="single" w:sz="4" w:space="0" w:color="auto"/>
              <w:right w:val="single" w:sz="4" w:space="0" w:color="auto"/>
            </w:tcBorders>
          </w:tcPr>
          <w:p w:rsidR="00186255" w:rsidRPr="006A0D74" w:rsidRDefault="00186255" w:rsidP="006A0D74">
            <w:pPr>
              <w:pStyle w:val="ConsPlusNormal"/>
              <w:jc w:val="center"/>
            </w:pPr>
            <w:r w:rsidRPr="006A0D74">
              <w:t>Разъяснение причин отказа в предоставлении услуги</w:t>
            </w:r>
          </w:p>
        </w:tc>
      </w:tr>
      <w:tr w:rsidR="00186255" w:rsidRPr="006A0D74" w:rsidTr="00186255">
        <w:tc>
          <w:tcPr>
            <w:tcW w:w="1871" w:type="dxa"/>
            <w:tcBorders>
              <w:top w:val="single" w:sz="4" w:space="0" w:color="auto"/>
              <w:left w:val="single" w:sz="4" w:space="0" w:color="auto"/>
              <w:bottom w:val="single" w:sz="4" w:space="0" w:color="auto"/>
              <w:right w:val="single" w:sz="4" w:space="0" w:color="auto"/>
            </w:tcBorders>
          </w:tcPr>
          <w:p w:rsidR="00186255" w:rsidRPr="006A0D74" w:rsidRDefault="002750FC" w:rsidP="006A0D74">
            <w:pPr>
              <w:pStyle w:val="ConsPlusNormal"/>
              <w:jc w:val="center"/>
            </w:pPr>
            <w:hyperlink w:anchor="Par215" w:tooltip="12.1.11. заявление подано за пределами периода, указанного в пункте 8.1 настоящего Административного регламента;" w:history="1">
              <w:r w:rsidR="00186255" w:rsidRPr="00AD2521">
                <w:t>12.1.</w:t>
              </w:r>
            </w:hyperlink>
          </w:p>
        </w:tc>
        <w:tc>
          <w:tcPr>
            <w:tcW w:w="4238" w:type="dxa"/>
            <w:tcBorders>
              <w:top w:val="single" w:sz="4" w:space="0" w:color="auto"/>
              <w:left w:val="single" w:sz="4" w:space="0" w:color="auto"/>
              <w:bottom w:val="single" w:sz="4" w:space="0" w:color="auto"/>
              <w:right w:val="single" w:sz="4" w:space="0" w:color="auto"/>
            </w:tcBorders>
          </w:tcPr>
          <w:p w:rsidR="00186255" w:rsidRPr="006A0D74" w:rsidRDefault="00186255" w:rsidP="00AD2521">
            <w:pPr>
              <w:pStyle w:val="ConsPlusNormal"/>
              <w:jc w:val="center"/>
            </w:pPr>
            <w:r w:rsidRPr="006A0D74">
              <w:t xml:space="preserve">Заявление подано за пределами периода, указанного в </w:t>
            </w:r>
            <w:hyperlink w:anchor="Par141" w:tooltip="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history="1">
              <w:r w:rsidRPr="00AD2521">
                <w:t>пункте 8.1</w:t>
              </w:r>
            </w:hyperlink>
            <w:r w:rsidRPr="006A0D74">
              <w:t xml:space="preserve"> настоящего </w:t>
            </w:r>
            <w:r w:rsidR="00AD2521">
              <w:t>Порядка</w:t>
            </w:r>
          </w:p>
        </w:tc>
        <w:tc>
          <w:tcPr>
            <w:tcW w:w="2956" w:type="dxa"/>
            <w:tcBorders>
              <w:top w:val="single" w:sz="4" w:space="0" w:color="auto"/>
              <w:left w:val="single" w:sz="4" w:space="0" w:color="auto"/>
              <w:bottom w:val="single" w:sz="4" w:space="0" w:color="auto"/>
              <w:right w:val="single" w:sz="4" w:space="0" w:color="auto"/>
            </w:tcBorders>
          </w:tcPr>
          <w:p w:rsidR="00186255" w:rsidRPr="006A0D74" w:rsidRDefault="00186255" w:rsidP="006A0D74">
            <w:pPr>
              <w:pStyle w:val="ConsPlusNormal"/>
              <w:jc w:val="center"/>
            </w:pPr>
            <w:r w:rsidRPr="006A0D74">
              <w:t>Указываются основания такого вывода</w:t>
            </w:r>
          </w:p>
        </w:tc>
      </w:tr>
    </w:tbl>
    <w:p w:rsidR="00186255" w:rsidRPr="006A0D74" w:rsidRDefault="00186255" w:rsidP="006A0D74">
      <w:pPr>
        <w:pStyle w:val="ConsPlusNormal"/>
        <w:jc w:val="center"/>
      </w:pPr>
    </w:p>
    <w:p w:rsidR="00186255" w:rsidRDefault="00186255" w:rsidP="00186255">
      <w:pPr>
        <w:pStyle w:val="ConsPlusNormal"/>
        <w:ind w:firstLine="540"/>
        <w:jc w:val="both"/>
      </w:pPr>
      <w:r>
        <w:t>Дополнительная информация: ____________________.</w:t>
      </w:r>
    </w:p>
    <w:p w:rsidR="00186255" w:rsidRDefault="00186255" w:rsidP="00186255">
      <w:pPr>
        <w:pStyle w:val="ConsPlusNormal"/>
        <w:spacing w:before="240"/>
        <w:ind w:firstLine="540"/>
        <w:jc w:val="both"/>
      </w:pPr>
      <w:r>
        <w:t>Вы вправе повторно обратиться в Организацию с заявлением о предоставлении Услуги после устранения указанных нарушений.</w:t>
      </w:r>
    </w:p>
    <w:p w:rsidR="00186255" w:rsidRDefault="00186255" w:rsidP="00186255">
      <w:pPr>
        <w:pStyle w:val="ConsPlusNormal"/>
        <w:spacing w:before="24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186255" w:rsidRDefault="00186255" w:rsidP="00186255">
      <w:pPr>
        <w:pStyle w:val="ConsPlusNormal"/>
        <w:jc w:val="both"/>
      </w:pPr>
    </w:p>
    <w:tbl>
      <w:tblPr>
        <w:tblW w:w="0" w:type="auto"/>
        <w:tblLayout w:type="fixed"/>
        <w:tblCellMar>
          <w:top w:w="102" w:type="dxa"/>
          <w:left w:w="62" w:type="dxa"/>
          <w:bottom w:w="102" w:type="dxa"/>
          <w:right w:w="62" w:type="dxa"/>
        </w:tblCellMar>
        <w:tblLook w:val="0000"/>
      </w:tblPr>
      <w:tblGrid>
        <w:gridCol w:w="5102"/>
        <w:gridCol w:w="397"/>
        <w:gridCol w:w="3572"/>
      </w:tblGrid>
      <w:tr w:rsidR="00186255" w:rsidRPr="004E43F7" w:rsidTr="00186255">
        <w:tc>
          <w:tcPr>
            <w:tcW w:w="5102" w:type="dxa"/>
            <w:tcBorders>
              <w:top w:val="none" w:sz="6" w:space="0" w:color="auto"/>
              <w:left w:val="none" w:sz="6" w:space="0" w:color="auto"/>
              <w:bottom w:val="single" w:sz="4" w:space="0" w:color="auto"/>
              <w:right w:val="none" w:sz="6" w:space="0" w:color="auto"/>
            </w:tcBorders>
          </w:tcPr>
          <w:p w:rsidR="00186255" w:rsidRPr="004E43F7" w:rsidRDefault="00186255" w:rsidP="00186255">
            <w:pPr>
              <w:pStyle w:val="ConsPlusNormal"/>
            </w:pPr>
          </w:p>
        </w:tc>
        <w:tc>
          <w:tcPr>
            <w:tcW w:w="397" w:type="dxa"/>
            <w:vMerge w:val="restart"/>
            <w:tcBorders>
              <w:top w:val="none" w:sz="6" w:space="0" w:color="auto"/>
              <w:left w:val="none" w:sz="6" w:space="0" w:color="auto"/>
              <w:bottom w:val="none" w:sz="6" w:space="0" w:color="auto"/>
              <w:right w:val="single" w:sz="4" w:space="0" w:color="auto"/>
            </w:tcBorders>
          </w:tcPr>
          <w:p w:rsidR="00186255" w:rsidRPr="004E43F7" w:rsidRDefault="00186255" w:rsidP="00186255">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tcPr>
          <w:p w:rsidR="00186255" w:rsidRPr="004E43F7" w:rsidRDefault="00186255" w:rsidP="00186255">
            <w:pPr>
              <w:pStyle w:val="ConsPlusNormal"/>
              <w:ind w:firstLine="283"/>
              <w:jc w:val="both"/>
            </w:pPr>
            <w:r w:rsidRPr="004E43F7">
              <w:t>Подпись</w:t>
            </w:r>
          </w:p>
        </w:tc>
      </w:tr>
      <w:tr w:rsidR="00186255" w:rsidRPr="004E43F7" w:rsidTr="00186255">
        <w:tc>
          <w:tcPr>
            <w:tcW w:w="5102" w:type="dxa"/>
            <w:tcBorders>
              <w:top w:val="single" w:sz="4" w:space="0" w:color="auto"/>
              <w:left w:val="none" w:sz="6" w:space="0" w:color="auto"/>
              <w:bottom w:val="none" w:sz="6" w:space="0" w:color="auto"/>
              <w:right w:val="none" w:sz="6" w:space="0" w:color="auto"/>
            </w:tcBorders>
          </w:tcPr>
          <w:p w:rsidR="00186255" w:rsidRPr="004E43F7" w:rsidRDefault="00186255" w:rsidP="00186255">
            <w:pPr>
              <w:pStyle w:val="ConsPlusNormal"/>
              <w:ind w:firstLine="283"/>
              <w:jc w:val="both"/>
            </w:pPr>
            <w:r w:rsidRPr="004E43F7">
              <w:t>Должность и ФИО сотрудника, принявшего решение</w:t>
            </w:r>
          </w:p>
        </w:tc>
        <w:tc>
          <w:tcPr>
            <w:tcW w:w="397" w:type="dxa"/>
            <w:vMerge/>
            <w:tcBorders>
              <w:top w:val="none" w:sz="6" w:space="0" w:color="auto"/>
              <w:left w:val="none" w:sz="6" w:space="0" w:color="auto"/>
              <w:bottom w:val="none" w:sz="6" w:space="0" w:color="auto"/>
              <w:right w:val="single" w:sz="4" w:space="0" w:color="auto"/>
            </w:tcBorders>
          </w:tcPr>
          <w:p w:rsidR="00186255" w:rsidRPr="004E43F7" w:rsidRDefault="00186255" w:rsidP="00186255">
            <w:pPr>
              <w:pStyle w:val="ConsPlusNormal"/>
              <w:ind w:firstLine="283"/>
              <w:jc w:val="both"/>
            </w:pPr>
          </w:p>
        </w:tc>
        <w:tc>
          <w:tcPr>
            <w:tcW w:w="3572" w:type="dxa"/>
            <w:vMerge/>
            <w:tcBorders>
              <w:top w:val="single" w:sz="4" w:space="0" w:color="auto"/>
              <w:left w:val="single" w:sz="4" w:space="0" w:color="auto"/>
              <w:bottom w:val="single" w:sz="4" w:space="0" w:color="auto"/>
              <w:right w:val="single" w:sz="4" w:space="0" w:color="auto"/>
            </w:tcBorders>
          </w:tcPr>
          <w:p w:rsidR="00186255" w:rsidRPr="004E43F7" w:rsidRDefault="00186255" w:rsidP="00186255">
            <w:pPr>
              <w:pStyle w:val="ConsPlusNormal"/>
              <w:ind w:firstLine="283"/>
              <w:jc w:val="both"/>
            </w:pPr>
          </w:p>
        </w:tc>
      </w:tr>
    </w:tbl>
    <w:p w:rsidR="00186255" w:rsidRDefault="00186255" w:rsidP="00186255">
      <w:pPr>
        <w:pStyle w:val="ConsPlusNormal"/>
        <w:jc w:val="both"/>
      </w:pPr>
    </w:p>
    <w:p w:rsidR="00186255" w:rsidRDefault="00186255" w:rsidP="00186255">
      <w:pPr>
        <w:pStyle w:val="ConsPlusNormal"/>
        <w:jc w:val="both"/>
      </w:pPr>
    </w:p>
    <w:p w:rsidR="00186255" w:rsidRDefault="00186255" w:rsidP="00186255">
      <w:pPr>
        <w:pStyle w:val="ConsPlusNormal"/>
        <w:jc w:val="both"/>
      </w:pPr>
    </w:p>
    <w:p w:rsidR="00186255" w:rsidRDefault="00186255" w:rsidP="00186255">
      <w:pPr>
        <w:pStyle w:val="ConsPlusNormal"/>
        <w:jc w:val="both"/>
      </w:pPr>
    </w:p>
    <w:p w:rsidR="0017135C" w:rsidRDefault="0017135C" w:rsidP="00186255">
      <w:pPr>
        <w:pStyle w:val="ConsPlusNormal"/>
        <w:jc w:val="both"/>
      </w:pPr>
    </w:p>
    <w:p w:rsidR="00186255" w:rsidRDefault="00186255" w:rsidP="006A0D74">
      <w:pPr>
        <w:pStyle w:val="ConsPlusNormal"/>
        <w:jc w:val="right"/>
        <w:outlineLvl w:val="1"/>
      </w:pPr>
      <w:r>
        <w:t xml:space="preserve">Приложение </w:t>
      </w:r>
      <w:r w:rsidR="006A0D74">
        <w:t>№4 к Порядку</w:t>
      </w:r>
    </w:p>
    <w:p w:rsidR="00186255" w:rsidRDefault="00186255" w:rsidP="00186255">
      <w:pPr>
        <w:pStyle w:val="ConsPlusNormal"/>
        <w:jc w:val="both"/>
      </w:pPr>
    </w:p>
    <w:p w:rsidR="0017135C" w:rsidRDefault="00186255" w:rsidP="0017135C">
      <w:pPr>
        <w:pStyle w:val="ConsPlusNormal"/>
        <w:jc w:val="center"/>
      </w:pPr>
      <w:bookmarkStart w:id="56" w:name="Par686"/>
      <w:bookmarkEnd w:id="56"/>
      <w:r>
        <w:t xml:space="preserve">ФОРМА РЕШЕНИЯ О ПРИЕМЕ НА ОБУЧЕНИЕ В </w:t>
      </w:r>
    </w:p>
    <w:p w:rsidR="0017135C" w:rsidRDefault="00186255" w:rsidP="0017135C">
      <w:pPr>
        <w:pStyle w:val="ConsPlusNormal"/>
        <w:jc w:val="center"/>
      </w:pPr>
      <w:r>
        <w:t xml:space="preserve">МУНИЦИПАЛЬНУЮ ОБРАЗОВАТЕЛЬНУЮ ОРГАНИЗАЦИЮ </w:t>
      </w:r>
    </w:p>
    <w:p w:rsidR="0017135C" w:rsidRDefault="0017135C" w:rsidP="0017135C">
      <w:pPr>
        <w:pStyle w:val="ConsPlusNormal"/>
        <w:jc w:val="center"/>
      </w:pPr>
      <w:r w:rsidRPr="00954F34">
        <w:t>ПОШЕХОНСКОГО МУНИЦИПАЛЬНОГО РАЙОНА</w:t>
      </w:r>
      <w:r>
        <w:t xml:space="preserve">, </w:t>
      </w:r>
    </w:p>
    <w:p w:rsidR="00186255" w:rsidRDefault="00186255" w:rsidP="00186255">
      <w:pPr>
        <w:pStyle w:val="ConsPlusNormal"/>
        <w:jc w:val="center"/>
      </w:pPr>
      <w:r>
        <w:t>РЕАЛИЗУЮЩУЮ ПРОГРАММУОБЩЕГО ОБРАЗОВАНИЯ</w:t>
      </w:r>
    </w:p>
    <w:p w:rsidR="00186255" w:rsidRDefault="00186255" w:rsidP="00186255">
      <w:pPr>
        <w:pStyle w:val="ConsPlusNormal"/>
        <w:jc w:val="both"/>
      </w:pPr>
    </w:p>
    <w:p w:rsidR="00186255" w:rsidRDefault="00186255" w:rsidP="00186255">
      <w:pPr>
        <w:pStyle w:val="ConsPlusNonformat"/>
        <w:jc w:val="both"/>
      </w:pPr>
      <w:r>
        <w:t xml:space="preserve">    ________________________________</w:t>
      </w:r>
    </w:p>
    <w:p w:rsidR="00186255" w:rsidRPr="0017135C" w:rsidRDefault="00186255" w:rsidP="0017135C">
      <w:pPr>
        <w:pStyle w:val="ConsPlusNonformat"/>
        <w:rPr>
          <w:rFonts w:ascii="Times New Roman" w:hAnsi="Times New Roman" w:cs="Times New Roman"/>
          <w:sz w:val="24"/>
          <w:szCs w:val="24"/>
        </w:rPr>
      </w:pPr>
      <w:r w:rsidRPr="0017135C">
        <w:rPr>
          <w:rFonts w:ascii="Times New Roman" w:hAnsi="Times New Roman" w:cs="Times New Roman"/>
          <w:sz w:val="24"/>
          <w:szCs w:val="24"/>
        </w:rPr>
        <w:t>Наименование Организации</w:t>
      </w: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Кому: __________</w:t>
      </w:r>
    </w:p>
    <w:p w:rsidR="00186255" w:rsidRPr="0017135C" w:rsidRDefault="00186255" w:rsidP="0017135C">
      <w:pPr>
        <w:pStyle w:val="ConsPlusNonformat"/>
        <w:jc w:val="center"/>
        <w:rPr>
          <w:rFonts w:ascii="Times New Roman" w:hAnsi="Times New Roman" w:cs="Times New Roman"/>
          <w:sz w:val="24"/>
          <w:szCs w:val="24"/>
        </w:rPr>
      </w:pP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РЕШЕНИЕ</w:t>
      </w:r>
    </w:p>
    <w:p w:rsidR="00432C98"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о приеме на обучение в муниципальнуюобразовательную организацию</w:t>
      </w:r>
    </w:p>
    <w:p w:rsidR="00186255" w:rsidRPr="0017135C" w:rsidRDefault="00432C98" w:rsidP="0017135C">
      <w:pPr>
        <w:pStyle w:val="ConsPlusNonformat"/>
        <w:jc w:val="center"/>
        <w:rPr>
          <w:rFonts w:ascii="Times New Roman" w:hAnsi="Times New Roman" w:cs="Times New Roman"/>
          <w:sz w:val="24"/>
          <w:szCs w:val="24"/>
        </w:rPr>
      </w:pPr>
      <w:r>
        <w:rPr>
          <w:rFonts w:ascii="Times New Roman" w:hAnsi="Times New Roman" w:cs="Times New Roman"/>
          <w:sz w:val="24"/>
          <w:szCs w:val="24"/>
        </w:rPr>
        <w:t>Пошехонского муниципального роайоан</w:t>
      </w:r>
      <w:r w:rsidR="00186255" w:rsidRPr="0017135C">
        <w:rPr>
          <w:rFonts w:ascii="Times New Roman" w:hAnsi="Times New Roman" w:cs="Times New Roman"/>
          <w:sz w:val="24"/>
          <w:szCs w:val="24"/>
        </w:rPr>
        <w:t>,</w:t>
      </w: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реализующую программу общего образования</w:t>
      </w:r>
    </w:p>
    <w:p w:rsidR="00186255" w:rsidRPr="0017135C" w:rsidRDefault="00186255" w:rsidP="0017135C">
      <w:pPr>
        <w:pStyle w:val="ConsPlusNonformat"/>
        <w:jc w:val="center"/>
        <w:rPr>
          <w:rFonts w:ascii="Times New Roman" w:hAnsi="Times New Roman" w:cs="Times New Roman"/>
          <w:sz w:val="24"/>
          <w:szCs w:val="24"/>
        </w:rPr>
      </w:pP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от ______________         N ____________</w:t>
      </w:r>
    </w:p>
    <w:p w:rsidR="00186255" w:rsidRPr="0017135C" w:rsidRDefault="00186255" w:rsidP="0017135C">
      <w:pPr>
        <w:pStyle w:val="ConsPlusNonformat"/>
        <w:jc w:val="center"/>
        <w:rPr>
          <w:rFonts w:ascii="Times New Roman" w:hAnsi="Times New Roman" w:cs="Times New Roman"/>
          <w:sz w:val="24"/>
          <w:szCs w:val="24"/>
        </w:rPr>
      </w:pP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Ваше заявление от _________________ N ____________ и прилагаемые к нему</w:t>
      </w: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документы  (копии)  Организацией  рассмотрены и принято решение о приеме на</w:t>
      </w: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обучение в _______________________</w:t>
      </w:r>
      <w:r w:rsidR="00432C98">
        <w:rPr>
          <w:rFonts w:ascii="Times New Roman" w:hAnsi="Times New Roman" w:cs="Times New Roman"/>
          <w:sz w:val="24"/>
          <w:szCs w:val="24"/>
        </w:rPr>
        <w:t>___________________________________________</w:t>
      </w:r>
      <w:r w:rsidRPr="0017135C">
        <w:rPr>
          <w:rFonts w:ascii="Times New Roman" w:hAnsi="Times New Roman" w:cs="Times New Roman"/>
          <w:sz w:val="24"/>
          <w:szCs w:val="24"/>
        </w:rPr>
        <w:t xml:space="preserve"> (распорядительный акт от ______________N __________).</w:t>
      </w:r>
    </w:p>
    <w:p w:rsidR="00186255" w:rsidRPr="0017135C" w:rsidRDefault="00186255" w:rsidP="0017135C">
      <w:pPr>
        <w:pStyle w:val="ConsPlusNonformat"/>
        <w:jc w:val="center"/>
        <w:rPr>
          <w:rFonts w:ascii="Times New Roman" w:hAnsi="Times New Roman" w:cs="Times New Roman"/>
          <w:sz w:val="24"/>
          <w:szCs w:val="24"/>
        </w:rPr>
      </w:pPr>
    </w:p>
    <w:p w:rsidR="00186255" w:rsidRPr="0017135C" w:rsidRDefault="00186255" w:rsidP="0017135C">
      <w:pPr>
        <w:pStyle w:val="ConsPlusNonformat"/>
        <w:jc w:val="center"/>
        <w:rPr>
          <w:rFonts w:ascii="Times New Roman" w:hAnsi="Times New Roman" w:cs="Times New Roman"/>
          <w:sz w:val="24"/>
          <w:szCs w:val="24"/>
        </w:rPr>
      </w:pPr>
      <w:r w:rsidRPr="0017135C">
        <w:rPr>
          <w:rFonts w:ascii="Times New Roman" w:hAnsi="Times New Roman" w:cs="Times New Roman"/>
          <w:sz w:val="24"/>
          <w:szCs w:val="24"/>
        </w:rPr>
        <w:t>Дополнительная информация: ______________________________.</w:t>
      </w:r>
    </w:p>
    <w:p w:rsidR="00186255" w:rsidRPr="0017135C" w:rsidRDefault="00186255" w:rsidP="0017135C">
      <w:pPr>
        <w:pStyle w:val="ConsPlusNormal"/>
        <w:jc w:val="center"/>
      </w:pPr>
    </w:p>
    <w:tbl>
      <w:tblPr>
        <w:tblW w:w="0" w:type="auto"/>
        <w:tblLayout w:type="fixed"/>
        <w:tblCellMar>
          <w:top w:w="102" w:type="dxa"/>
          <w:left w:w="62" w:type="dxa"/>
          <w:bottom w:w="102" w:type="dxa"/>
          <w:right w:w="62" w:type="dxa"/>
        </w:tblCellMar>
        <w:tblLook w:val="0000"/>
      </w:tblPr>
      <w:tblGrid>
        <w:gridCol w:w="5102"/>
        <w:gridCol w:w="397"/>
        <w:gridCol w:w="3572"/>
      </w:tblGrid>
      <w:tr w:rsidR="00186255" w:rsidRPr="0017135C" w:rsidTr="00186255">
        <w:tc>
          <w:tcPr>
            <w:tcW w:w="5102" w:type="dxa"/>
            <w:tcBorders>
              <w:top w:val="none" w:sz="6" w:space="0" w:color="auto"/>
              <w:left w:val="none" w:sz="6" w:space="0" w:color="auto"/>
              <w:bottom w:val="single" w:sz="4" w:space="0" w:color="auto"/>
              <w:right w:val="none" w:sz="6" w:space="0" w:color="auto"/>
            </w:tcBorders>
          </w:tcPr>
          <w:p w:rsidR="00186255" w:rsidRPr="0017135C" w:rsidRDefault="00186255" w:rsidP="0017135C">
            <w:pPr>
              <w:pStyle w:val="ConsPlusNormal"/>
              <w:jc w:val="center"/>
            </w:pPr>
          </w:p>
        </w:tc>
        <w:tc>
          <w:tcPr>
            <w:tcW w:w="397" w:type="dxa"/>
            <w:vMerge w:val="restart"/>
            <w:tcBorders>
              <w:top w:val="none" w:sz="6" w:space="0" w:color="auto"/>
              <w:left w:val="none" w:sz="6" w:space="0" w:color="auto"/>
              <w:bottom w:val="none" w:sz="6" w:space="0" w:color="auto"/>
              <w:right w:val="single" w:sz="4" w:space="0" w:color="auto"/>
            </w:tcBorders>
          </w:tcPr>
          <w:p w:rsidR="00186255" w:rsidRPr="0017135C" w:rsidRDefault="00186255" w:rsidP="0017135C">
            <w:pPr>
              <w:pStyle w:val="ConsPlusNormal"/>
              <w:jc w:val="center"/>
            </w:pPr>
          </w:p>
        </w:tc>
        <w:tc>
          <w:tcPr>
            <w:tcW w:w="3572" w:type="dxa"/>
            <w:vMerge w:val="restart"/>
            <w:tcBorders>
              <w:top w:val="single" w:sz="4" w:space="0" w:color="auto"/>
              <w:left w:val="single" w:sz="4" w:space="0" w:color="auto"/>
              <w:bottom w:val="single" w:sz="4" w:space="0" w:color="auto"/>
              <w:right w:val="single" w:sz="4" w:space="0" w:color="auto"/>
            </w:tcBorders>
          </w:tcPr>
          <w:p w:rsidR="00186255" w:rsidRPr="0017135C" w:rsidRDefault="00186255" w:rsidP="0017135C">
            <w:pPr>
              <w:pStyle w:val="ConsPlusNormal"/>
              <w:ind w:firstLine="283"/>
              <w:jc w:val="center"/>
            </w:pPr>
            <w:r w:rsidRPr="0017135C">
              <w:t>Подпись</w:t>
            </w:r>
          </w:p>
        </w:tc>
      </w:tr>
      <w:tr w:rsidR="00186255" w:rsidRPr="0017135C" w:rsidTr="00186255">
        <w:tc>
          <w:tcPr>
            <w:tcW w:w="5102" w:type="dxa"/>
            <w:tcBorders>
              <w:top w:val="single" w:sz="4" w:space="0" w:color="auto"/>
              <w:left w:val="none" w:sz="6" w:space="0" w:color="auto"/>
              <w:bottom w:val="none" w:sz="6" w:space="0" w:color="auto"/>
              <w:right w:val="none" w:sz="6" w:space="0" w:color="auto"/>
            </w:tcBorders>
          </w:tcPr>
          <w:p w:rsidR="00186255" w:rsidRPr="0017135C" w:rsidRDefault="00186255" w:rsidP="0017135C">
            <w:pPr>
              <w:pStyle w:val="ConsPlusNormal"/>
              <w:ind w:firstLine="283"/>
              <w:jc w:val="center"/>
            </w:pPr>
            <w:r w:rsidRPr="0017135C">
              <w:t>Должность и ФИО сотрудника, принявшего решение</w:t>
            </w:r>
          </w:p>
        </w:tc>
        <w:tc>
          <w:tcPr>
            <w:tcW w:w="397" w:type="dxa"/>
            <w:vMerge/>
            <w:tcBorders>
              <w:top w:val="none" w:sz="6" w:space="0" w:color="auto"/>
              <w:left w:val="none" w:sz="6" w:space="0" w:color="auto"/>
              <w:bottom w:val="none" w:sz="6" w:space="0" w:color="auto"/>
              <w:right w:val="single" w:sz="4" w:space="0" w:color="auto"/>
            </w:tcBorders>
          </w:tcPr>
          <w:p w:rsidR="00186255" w:rsidRPr="0017135C" w:rsidRDefault="00186255" w:rsidP="0017135C">
            <w:pPr>
              <w:pStyle w:val="ConsPlusNormal"/>
              <w:ind w:firstLine="283"/>
              <w:jc w:val="center"/>
            </w:pPr>
          </w:p>
        </w:tc>
        <w:tc>
          <w:tcPr>
            <w:tcW w:w="3572" w:type="dxa"/>
            <w:vMerge/>
            <w:tcBorders>
              <w:top w:val="single" w:sz="4" w:space="0" w:color="auto"/>
              <w:left w:val="single" w:sz="4" w:space="0" w:color="auto"/>
              <w:bottom w:val="single" w:sz="4" w:space="0" w:color="auto"/>
              <w:right w:val="single" w:sz="4" w:space="0" w:color="auto"/>
            </w:tcBorders>
          </w:tcPr>
          <w:p w:rsidR="00186255" w:rsidRPr="0017135C" w:rsidRDefault="00186255" w:rsidP="0017135C">
            <w:pPr>
              <w:pStyle w:val="ConsPlusNormal"/>
              <w:ind w:firstLine="283"/>
              <w:jc w:val="center"/>
            </w:pPr>
          </w:p>
        </w:tc>
      </w:tr>
    </w:tbl>
    <w:p w:rsidR="00186255" w:rsidRPr="0017135C" w:rsidRDefault="00186255" w:rsidP="0017135C">
      <w:pPr>
        <w:pStyle w:val="ConsPlusNormal"/>
        <w:jc w:val="center"/>
      </w:pPr>
    </w:p>
    <w:p w:rsidR="00186255" w:rsidRPr="0017135C" w:rsidRDefault="00186255" w:rsidP="0017135C">
      <w:pPr>
        <w:pStyle w:val="ConsPlusNormal"/>
        <w:jc w:val="center"/>
      </w:pPr>
    </w:p>
    <w:p w:rsidR="00186255" w:rsidRPr="0017135C" w:rsidRDefault="00186255" w:rsidP="0017135C">
      <w:pPr>
        <w:pStyle w:val="ConsPlusNormal"/>
        <w:jc w:val="center"/>
      </w:pPr>
    </w:p>
    <w:p w:rsidR="00186255" w:rsidRDefault="00186255" w:rsidP="00186255">
      <w:pPr>
        <w:pStyle w:val="ConsPlusNormal"/>
        <w:jc w:val="both"/>
      </w:pPr>
    </w:p>
    <w:p w:rsidR="00186255" w:rsidRDefault="00186255"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432C98" w:rsidRDefault="00432C98" w:rsidP="00186255">
      <w:pPr>
        <w:pStyle w:val="ConsPlusNormal"/>
        <w:jc w:val="both"/>
      </w:pPr>
    </w:p>
    <w:p w:rsidR="00186255" w:rsidRDefault="00186255" w:rsidP="00432C98">
      <w:pPr>
        <w:pStyle w:val="ConsPlusNormal"/>
        <w:jc w:val="right"/>
        <w:outlineLvl w:val="1"/>
      </w:pPr>
      <w:r>
        <w:t xml:space="preserve">Приложение </w:t>
      </w:r>
      <w:r w:rsidR="00432C98">
        <w:t>№5 к Порядку</w:t>
      </w:r>
    </w:p>
    <w:p w:rsidR="00186255" w:rsidRDefault="00186255" w:rsidP="00186255">
      <w:pPr>
        <w:pStyle w:val="ConsPlusNormal"/>
        <w:jc w:val="both"/>
      </w:pPr>
    </w:p>
    <w:p w:rsidR="00186255" w:rsidRDefault="00186255" w:rsidP="00186255">
      <w:pPr>
        <w:pStyle w:val="ConsPlusNormal"/>
        <w:jc w:val="center"/>
      </w:pPr>
      <w:bookmarkStart w:id="57" w:name="Par723"/>
      <w:bookmarkEnd w:id="57"/>
      <w:r>
        <w:t>ФОРМА РЕШЕНИЯ ОБ ОТКАЗЕ В ПРИЕМЕ</w:t>
      </w:r>
    </w:p>
    <w:p w:rsidR="00432C98" w:rsidRDefault="00186255" w:rsidP="00186255">
      <w:pPr>
        <w:pStyle w:val="ConsPlusNormal"/>
        <w:jc w:val="center"/>
      </w:pPr>
      <w:r>
        <w:t xml:space="preserve">НА ОБУЧЕНИЕ В МУНИЦИПАЛЬНУЮОБРАЗОВАТЕЛЬНУЮ ОРГАНИЗАЦИЮ </w:t>
      </w:r>
    </w:p>
    <w:p w:rsidR="00186255" w:rsidRDefault="00432C98" w:rsidP="00186255">
      <w:pPr>
        <w:pStyle w:val="ConsPlusNormal"/>
        <w:jc w:val="center"/>
      </w:pPr>
      <w:r>
        <w:t>ПОШЕХОНСКОГО МУНИЦИПАЛЬНОГО РАЙОНА</w:t>
      </w:r>
      <w:r w:rsidR="00186255">
        <w:t>,</w:t>
      </w:r>
    </w:p>
    <w:p w:rsidR="00186255" w:rsidRDefault="00186255" w:rsidP="00186255">
      <w:pPr>
        <w:pStyle w:val="ConsPlusNormal"/>
        <w:jc w:val="center"/>
      </w:pPr>
      <w:r>
        <w:t>РЕАЛИЗУЮЩУЮ ПРОГРАММУ ОБЩЕГО ОБРАЗОВАНИЯ</w:t>
      </w:r>
    </w:p>
    <w:p w:rsidR="00186255" w:rsidRDefault="00186255" w:rsidP="00186255">
      <w:pPr>
        <w:pStyle w:val="ConsPlusNormal"/>
        <w:jc w:val="both"/>
      </w:pPr>
    </w:p>
    <w:p w:rsidR="00186255" w:rsidRDefault="00186255" w:rsidP="00186255">
      <w:pPr>
        <w:pStyle w:val="ConsPlusNonformat"/>
        <w:jc w:val="both"/>
      </w:pPr>
      <w:r>
        <w:t xml:space="preserve">    ________________________________</w:t>
      </w:r>
    </w:p>
    <w:p w:rsidR="00186255" w:rsidRPr="00432C98" w:rsidRDefault="00186255" w:rsidP="00186255">
      <w:pPr>
        <w:pStyle w:val="ConsPlusNonformat"/>
        <w:jc w:val="both"/>
        <w:rPr>
          <w:rFonts w:ascii="Times New Roman" w:hAnsi="Times New Roman" w:cs="Times New Roman"/>
          <w:sz w:val="24"/>
          <w:szCs w:val="24"/>
        </w:rPr>
      </w:pPr>
      <w:r w:rsidRPr="00432C98">
        <w:rPr>
          <w:rFonts w:ascii="Times New Roman" w:hAnsi="Times New Roman" w:cs="Times New Roman"/>
          <w:sz w:val="24"/>
          <w:szCs w:val="24"/>
        </w:rPr>
        <w:t>Наименование Организации</w:t>
      </w:r>
    </w:p>
    <w:p w:rsidR="00186255" w:rsidRDefault="00186255" w:rsidP="00186255">
      <w:pPr>
        <w:pStyle w:val="ConsPlusNonformat"/>
        <w:jc w:val="both"/>
      </w:pPr>
      <w:r w:rsidRPr="00432C98">
        <w:rPr>
          <w:rFonts w:ascii="Times New Roman" w:hAnsi="Times New Roman" w:cs="Times New Roman"/>
          <w:sz w:val="24"/>
          <w:szCs w:val="24"/>
        </w:rPr>
        <w:t xml:space="preserve">  Кому:</w:t>
      </w:r>
      <w:r>
        <w:t xml:space="preserve"> __________</w:t>
      </w:r>
    </w:p>
    <w:p w:rsidR="00186255" w:rsidRDefault="00186255" w:rsidP="00186255">
      <w:pPr>
        <w:pStyle w:val="ConsPlusNonformat"/>
        <w:jc w:val="both"/>
      </w:pPr>
    </w:p>
    <w:p w:rsidR="00186255" w:rsidRPr="00432C98" w:rsidRDefault="00186255" w:rsidP="00432C98">
      <w:pPr>
        <w:pStyle w:val="ConsPlusNonformat"/>
        <w:jc w:val="center"/>
        <w:rPr>
          <w:rFonts w:ascii="Times New Roman" w:hAnsi="Times New Roman" w:cs="Times New Roman"/>
          <w:sz w:val="24"/>
          <w:szCs w:val="24"/>
        </w:rPr>
      </w:pPr>
      <w:r w:rsidRPr="00432C98">
        <w:rPr>
          <w:rFonts w:ascii="Times New Roman" w:hAnsi="Times New Roman" w:cs="Times New Roman"/>
          <w:sz w:val="24"/>
          <w:szCs w:val="24"/>
        </w:rPr>
        <w:t>РЕШЕНИЕ</w:t>
      </w:r>
    </w:p>
    <w:p w:rsidR="00432C98" w:rsidRDefault="00186255" w:rsidP="00432C98">
      <w:pPr>
        <w:pStyle w:val="ConsPlusNonformat"/>
        <w:jc w:val="center"/>
        <w:rPr>
          <w:rFonts w:ascii="Times New Roman" w:hAnsi="Times New Roman" w:cs="Times New Roman"/>
          <w:sz w:val="24"/>
          <w:szCs w:val="24"/>
        </w:rPr>
      </w:pPr>
      <w:r w:rsidRPr="00432C98">
        <w:rPr>
          <w:rFonts w:ascii="Times New Roman" w:hAnsi="Times New Roman" w:cs="Times New Roman"/>
          <w:sz w:val="24"/>
          <w:szCs w:val="24"/>
        </w:rPr>
        <w:t>об отказе в приеме на обучение</w:t>
      </w:r>
    </w:p>
    <w:p w:rsidR="00432C98" w:rsidRDefault="00432C98" w:rsidP="00432C98">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00186255" w:rsidRPr="00432C98">
        <w:rPr>
          <w:rFonts w:ascii="Times New Roman" w:hAnsi="Times New Roman" w:cs="Times New Roman"/>
          <w:sz w:val="24"/>
          <w:szCs w:val="24"/>
        </w:rPr>
        <w:t xml:space="preserve"> муниципальную образовательнуюорганизацию </w:t>
      </w:r>
    </w:p>
    <w:p w:rsidR="00432C98" w:rsidRDefault="00432C98" w:rsidP="00432C98">
      <w:pPr>
        <w:pStyle w:val="ConsPlusNonformat"/>
        <w:jc w:val="center"/>
        <w:rPr>
          <w:rFonts w:ascii="Times New Roman" w:hAnsi="Times New Roman" w:cs="Times New Roman"/>
          <w:sz w:val="24"/>
          <w:szCs w:val="24"/>
        </w:rPr>
      </w:pPr>
      <w:r>
        <w:rPr>
          <w:rFonts w:ascii="Times New Roman" w:hAnsi="Times New Roman" w:cs="Times New Roman"/>
          <w:sz w:val="24"/>
          <w:szCs w:val="24"/>
        </w:rPr>
        <w:t>Пошехонского муниципального района</w:t>
      </w:r>
      <w:r w:rsidR="00186255" w:rsidRPr="00432C98">
        <w:rPr>
          <w:rFonts w:ascii="Times New Roman" w:hAnsi="Times New Roman" w:cs="Times New Roman"/>
          <w:sz w:val="24"/>
          <w:szCs w:val="24"/>
        </w:rPr>
        <w:t xml:space="preserve">, </w:t>
      </w:r>
    </w:p>
    <w:p w:rsidR="00186255" w:rsidRPr="00432C98" w:rsidRDefault="00432C98" w:rsidP="00432C98">
      <w:pPr>
        <w:pStyle w:val="ConsPlusNonformat"/>
        <w:jc w:val="center"/>
        <w:rPr>
          <w:rFonts w:ascii="Times New Roman" w:hAnsi="Times New Roman" w:cs="Times New Roman"/>
          <w:sz w:val="24"/>
          <w:szCs w:val="24"/>
        </w:rPr>
      </w:pPr>
      <w:r w:rsidRPr="00432C98">
        <w:rPr>
          <w:rFonts w:ascii="Times New Roman" w:hAnsi="Times New Roman" w:cs="Times New Roman"/>
          <w:sz w:val="24"/>
          <w:szCs w:val="24"/>
        </w:rPr>
        <w:t>Р</w:t>
      </w:r>
      <w:r w:rsidR="00186255" w:rsidRPr="00432C98">
        <w:rPr>
          <w:rFonts w:ascii="Times New Roman" w:hAnsi="Times New Roman" w:cs="Times New Roman"/>
          <w:sz w:val="24"/>
          <w:szCs w:val="24"/>
        </w:rPr>
        <w:t>еализующуюпрограмму общего образования</w:t>
      </w:r>
    </w:p>
    <w:p w:rsidR="00186255" w:rsidRPr="00432C98" w:rsidRDefault="00186255" w:rsidP="00186255">
      <w:pPr>
        <w:pStyle w:val="ConsPlusNonformat"/>
        <w:jc w:val="both"/>
        <w:rPr>
          <w:rFonts w:ascii="Times New Roman" w:hAnsi="Times New Roman" w:cs="Times New Roman"/>
          <w:sz w:val="24"/>
          <w:szCs w:val="24"/>
        </w:rPr>
      </w:pPr>
    </w:p>
    <w:p w:rsidR="00186255" w:rsidRPr="00432C98" w:rsidRDefault="00186255" w:rsidP="00186255">
      <w:pPr>
        <w:pStyle w:val="ConsPlusNonformat"/>
        <w:jc w:val="both"/>
        <w:rPr>
          <w:rFonts w:ascii="Times New Roman" w:hAnsi="Times New Roman" w:cs="Times New Roman"/>
          <w:sz w:val="24"/>
          <w:szCs w:val="24"/>
        </w:rPr>
      </w:pPr>
      <w:r w:rsidRPr="00432C98">
        <w:rPr>
          <w:rFonts w:ascii="Times New Roman" w:hAnsi="Times New Roman" w:cs="Times New Roman"/>
          <w:sz w:val="24"/>
          <w:szCs w:val="24"/>
        </w:rPr>
        <w:t xml:space="preserve">    от ______________         N ____________</w:t>
      </w:r>
    </w:p>
    <w:p w:rsidR="00186255" w:rsidRPr="00432C98" w:rsidRDefault="00186255" w:rsidP="00186255">
      <w:pPr>
        <w:pStyle w:val="ConsPlusNonformat"/>
        <w:jc w:val="both"/>
        <w:rPr>
          <w:rFonts w:ascii="Times New Roman" w:hAnsi="Times New Roman" w:cs="Times New Roman"/>
          <w:sz w:val="24"/>
          <w:szCs w:val="24"/>
        </w:rPr>
      </w:pPr>
    </w:p>
    <w:p w:rsidR="00186255" w:rsidRPr="00432C98" w:rsidRDefault="00186255" w:rsidP="00186255">
      <w:pPr>
        <w:pStyle w:val="ConsPlusNonformat"/>
        <w:jc w:val="both"/>
        <w:rPr>
          <w:rFonts w:ascii="Times New Roman" w:hAnsi="Times New Roman" w:cs="Times New Roman"/>
          <w:sz w:val="24"/>
          <w:szCs w:val="24"/>
        </w:rPr>
      </w:pPr>
      <w:r w:rsidRPr="00432C98">
        <w:rPr>
          <w:rFonts w:ascii="Times New Roman" w:hAnsi="Times New Roman" w:cs="Times New Roman"/>
          <w:sz w:val="24"/>
          <w:szCs w:val="24"/>
        </w:rPr>
        <w:t xml:space="preserve">    Ваше заявление от _________________ N ____________ и прилагаемые к нему</w:t>
      </w:r>
    </w:p>
    <w:p w:rsidR="00186255" w:rsidRPr="00432C98" w:rsidRDefault="00186255" w:rsidP="00186255">
      <w:pPr>
        <w:pStyle w:val="ConsPlusNonformat"/>
        <w:jc w:val="both"/>
        <w:rPr>
          <w:rFonts w:ascii="Times New Roman" w:hAnsi="Times New Roman" w:cs="Times New Roman"/>
          <w:sz w:val="24"/>
          <w:szCs w:val="24"/>
        </w:rPr>
      </w:pPr>
      <w:r w:rsidRPr="00432C98">
        <w:rPr>
          <w:rFonts w:ascii="Times New Roman" w:hAnsi="Times New Roman" w:cs="Times New Roman"/>
          <w:sz w:val="24"/>
          <w:szCs w:val="24"/>
        </w:rPr>
        <w:t>документы  (копии)  Организацией  рассмотрены и принято решение о</w:t>
      </w:r>
      <w:r w:rsidR="00872A66">
        <w:rPr>
          <w:rFonts w:ascii="Times New Roman" w:hAnsi="Times New Roman" w:cs="Times New Roman"/>
          <w:sz w:val="24"/>
          <w:szCs w:val="24"/>
        </w:rPr>
        <w:t xml:space="preserve">б отказе в </w:t>
      </w:r>
      <w:r w:rsidRPr="00432C98">
        <w:rPr>
          <w:rFonts w:ascii="Times New Roman" w:hAnsi="Times New Roman" w:cs="Times New Roman"/>
          <w:sz w:val="24"/>
          <w:szCs w:val="24"/>
        </w:rPr>
        <w:t xml:space="preserve"> приеме на</w:t>
      </w:r>
    </w:p>
    <w:p w:rsidR="00186255" w:rsidRPr="00432C98" w:rsidRDefault="00186255" w:rsidP="00186255">
      <w:pPr>
        <w:pStyle w:val="ConsPlusNonformat"/>
        <w:jc w:val="both"/>
        <w:rPr>
          <w:rFonts w:ascii="Times New Roman" w:hAnsi="Times New Roman" w:cs="Times New Roman"/>
          <w:sz w:val="24"/>
          <w:szCs w:val="24"/>
        </w:rPr>
      </w:pPr>
      <w:r w:rsidRPr="00432C98">
        <w:rPr>
          <w:rFonts w:ascii="Times New Roman" w:hAnsi="Times New Roman" w:cs="Times New Roman"/>
          <w:sz w:val="24"/>
          <w:szCs w:val="24"/>
        </w:rPr>
        <w:t>обучение в _____________________</w:t>
      </w:r>
      <w:r w:rsidR="00432C98">
        <w:rPr>
          <w:rFonts w:ascii="Times New Roman" w:hAnsi="Times New Roman" w:cs="Times New Roman"/>
          <w:sz w:val="24"/>
          <w:szCs w:val="24"/>
        </w:rPr>
        <w:t>______________________________________</w:t>
      </w:r>
      <w:r w:rsidRPr="00432C98">
        <w:rPr>
          <w:rFonts w:ascii="Times New Roman" w:hAnsi="Times New Roman" w:cs="Times New Roman"/>
          <w:sz w:val="24"/>
          <w:szCs w:val="24"/>
        </w:rPr>
        <w:t>__.</w:t>
      </w:r>
    </w:p>
    <w:p w:rsidR="00186255" w:rsidRPr="00432C98" w:rsidRDefault="00186255" w:rsidP="00186255">
      <w:pPr>
        <w:pStyle w:val="ConsPlusNormal"/>
        <w:jc w:val="both"/>
      </w:pPr>
    </w:p>
    <w:tbl>
      <w:tblPr>
        <w:tblW w:w="0" w:type="auto"/>
        <w:tblLayout w:type="fixed"/>
        <w:tblCellMar>
          <w:top w:w="102" w:type="dxa"/>
          <w:left w:w="62" w:type="dxa"/>
          <w:bottom w:w="102" w:type="dxa"/>
          <w:right w:w="62" w:type="dxa"/>
        </w:tblCellMar>
        <w:tblLook w:val="0000"/>
      </w:tblPr>
      <w:tblGrid>
        <w:gridCol w:w="1871"/>
        <w:gridCol w:w="4238"/>
        <w:gridCol w:w="2956"/>
      </w:tblGrid>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872A66" w:rsidP="00872A66">
            <w:pPr>
              <w:pStyle w:val="ConsPlusNormal"/>
              <w:jc w:val="center"/>
            </w:pPr>
            <w:r>
              <w:t>№</w:t>
            </w:r>
            <w:r w:rsidR="00A972A4" w:rsidRPr="00432C98">
              <w:t xml:space="preserve"> пункта </w:t>
            </w:r>
            <w:r>
              <w:t>Порядка</w:t>
            </w:r>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872A66">
            <w:pPr>
              <w:pStyle w:val="ConsPlusNormal"/>
              <w:jc w:val="center"/>
            </w:pPr>
            <w:r w:rsidRPr="00432C98">
              <w:t xml:space="preserve">Наименование основания для отказа </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jc w:val="center"/>
            </w:pPr>
            <w:r w:rsidRPr="00432C98">
              <w:t>Разъяснение причин отказа в предоставлении услуги</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05" w:tooltip="12.1.1. обращение за предоставлением иной услуги;" w:history="1">
              <w:r w:rsidR="00A972A4" w:rsidRPr="00083701">
                <w:t>1</w:t>
              </w:r>
              <w:r w:rsidR="00872A66" w:rsidRPr="00083701">
                <w:t>3</w:t>
              </w:r>
              <w:r w:rsidR="00A972A4" w:rsidRPr="00083701">
                <w:t>.</w:t>
              </w:r>
              <w:r w:rsidR="00872A66" w:rsidRPr="00083701">
                <w:t>2</w:t>
              </w:r>
              <w:r w:rsidR="00A972A4" w:rsidRPr="00083701">
                <w:t>.1</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Обращение за предоставлением иной услуги</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06" w:tooltip="12.1.2. заявителем представлен неполный комплект документов, необходимых для предоставления Услуги;" w:history="1">
              <w:r w:rsidR="00A972A4" w:rsidRPr="00083701">
                <w:t>1</w:t>
              </w:r>
              <w:r w:rsidR="00872A66" w:rsidRPr="00083701">
                <w:t>3.2.2.</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Заявителем представлен неполный комплект документов, необходимых для предоставления Услуги</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Указывается исчерпывающий перечень документов, которые необходимо представить заявителю</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872A66" w:rsidP="00872A66">
            <w:pPr>
              <w:pStyle w:val="ConsPlusNormal"/>
            </w:pPr>
            <w:r w:rsidRPr="00083701">
              <w:t>13.2.3.</w:t>
            </w:r>
            <w:hyperlink w:anchor="Par207" w:tooltip="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history="1"/>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Документы, необходимые для предоставления Услуги, утратили силу</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Указывается исчерпывающий перечень документов, утративших силу</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08" w:tooltip="12.1.4. наличие противоречий между сведениями, указанными в заявлении, и сведениями, указанными в приложенных к нему документах;" w:history="1">
              <w:r w:rsidR="00A972A4" w:rsidRPr="00083701">
                <w:t>1</w:t>
              </w:r>
              <w:r w:rsidR="00872A66" w:rsidRPr="00083701">
                <w:t>3.2.4.</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Наличие противоречий между сведениями, указанными в заявлении, и сведениями, указанными в приложенных к нему документах</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09" w:tooltip="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history="1">
              <w:r w:rsidR="00A972A4" w:rsidRPr="00083701">
                <w:t>1</w:t>
              </w:r>
              <w:r w:rsidR="00872A66" w:rsidRPr="00083701">
                <w:t>3.2.5.</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Документы содержат подчистки и исправления текста, не заверенные в порядке, установленном законодательством Российской Федерации</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Указывается исчерпывающий перечень документов, содержащих подчистки и исправления</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10" w:tooltip="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A972A4" w:rsidRPr="00083701">
                <w:t>1</w:t>
              </w:r>
              <w:r w:rsidR="00872A66" w:rsidRPr="00083701">
                <w:t>3.2.6.</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 xml:space="preserve">Документы содержат повреждения, </w:t>
            </w:r>
            <w:r w:rsidRPr="00432C98">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lastRenderedPageBreak/>
              <w:t xml:space="preserve">Указывается </w:t>
            </w:r>
            <w:r w:rsidRPr="00432C98">
              <w:lastRenderedPageBreak/>
              <w:t>исчерпывающий перечень документов, содержащих повреждения</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872A66" w:rsidP="00872A66">
            <w:pPr>
              <w:pStyle w:val="ConsPlusNormal"/>
            </w:pPr>
            <w:r w:rsidRPr="00083701">
              <w:lastRenderedPageBreak/>
              <w:t>13.2.7.</w:t>
            </w:r>
            <w:hyperlink w:anchor="Par212" w:tooltip="12.1.8. заявление подано лицом, не имеющим полномочий представлять интересы заявителя в соответствии с пунктом 2 настоящего Административного регламента;" w:history="1"/>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872A66">
            <w:pPr>
              <w:pStyle w:val="ConsPlusNormal"/>
            </w:pPr>
            <w:r w:rsidRPr="00432C98">
              <w:t xml:space="preserve">Заявление подано лицом, не имеющим полномочий представлять интересы заявителя в соответствии с </w:t>
            </w:r>
            <w:hyperlink w:anchor="Par38" w:tooltip="2. Круг заявителей" w:history="1">
              <w:r w:rsidR="00872A66" w:rsidRPr="00872A66">
                <w:t xml:space="preserve">пунктом </w:t>
              </w:r>
              <w:r w:rsidRPr="00872A66">
                <w:t xml:space="preserve"> 2</w:t>
              </w:r>
            </w:hyperlink>
            <w:r w:rsidRPr="00432C98">
              <w:t xml:space="preserve"> настоящего </w:t>
            </w:r>
            <w:r w:rsidR="00872A66">
              <w:t>Порядка</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13" w:tooltip="12.1.9. несоответствие категории заявителей, указанных в пункте 2.2 настоящего Административного регламента;" w:history="1">
              <w:r w:rsidR="00A972A4" w:rsidRPr="00083701">
                <w:t>1</w:t>
              </w:r>
              <w:r w:rsidR="00872A66" w:rsidRPr="00083701">
                <w:t>3.2.8.</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 xml:space="preserve">Несоответствие категории заявителей, указанных в </w:t>
            </w:r>
            <w:hyperlink w:anchor="Par41" w:tooltip="2.2. Категории заявителей, имеющих право на получение Услуги:" w:history="1">
              <w:r w:rsidRPr="00872A66">
                <w:t>пункте 2.2</w:t>
              </w:r>
            </w:hyperlink>
            <w:r w:rsidRPr="00432C98">
              <w:t xml:space="preserve"> настоящего Административного регламента</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14" w:tooltip="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history="1">
              <w:r w:rsidR="00A972A4" w:rsidRPr="00083701">
                <w:t>1</w:t>
              </w:r>
              <w:r w:rsidR="00872A66" w:rsidRPr="00083701">
                <w:t>3.2.9.</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17" w:tooltip="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history="1">
              <w:r w:rsidR="00A972A4" w:rsidRPr="00083701">
                <w:t>1</w:t>
              </w:r>
              <w:r w:rsidR="00872A66" w:rsidRPr="00083701">
                <w:t>3.2.10.</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872A66">
            <w:pPr>
              <w:pStyle w:val="ConsPlusNormal"/>
            </w:pPr>
            <w:r w:rsidRPr="00432C98">
              <w:t xml:space="preserve">Обращение заявителя в </w:t>
            </w:r>
            <w:r w:rsidRPr="00872A66">
              <w:t>Организацию с заявлением о приеме на</w:t>
            </w:r>
            <w:r w:rsidRPr="00432C98">
              <w:t xml:space="preserve"> образовательную программу, не предусмотренную в Организации</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A972A4" w:rsidRPr="00432C98" w:rsidTr="00BD6C44">
        <w:tc>
          <w:tcPr>
            <w:tcW w:w="1871" w:type="dxa"/>
            <w:tcBorders>
              <w:top w:val="single" w:sz="4" w:space="0" w:color="auto"/>
              <w:left w:val="single" w:sz="4" w:space="0" w:color="auto"/>
              <w:bottom w:val="single" w:sz="4" w:space="0" w:color="auto"/>
              <w:right w:val="single" w:sz="4" w:space="0" w:color="auto"/>
            </w:tcBorders>
          </w:tcPr>
          <w:p w:rsidR="00A972A4" w:rsidRPr="00432C98" w:rsidRDefault="002750FC" w:rsidP="00872A66">
            <w:pPr>
              <w:pStyle w:val="ConsPlusNormal"/>
            </w:pPr>
            <w:hyperlink w:anchor="Par218" w:tooltip="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 w:history="1">
              <w:r w:rsidR="00A972A4" w:rsidRPr="00083701">
                <w:t>1</w:t>
              </w:r>
              <w:r w:rsidR="00872A66" w:rsidRPr="00083701">
                <w:t>3.2.11.</w:t>
              </w:r>
            </w:hyperlink>
          </w:p>
        </w:tc>
        <w:tc>
          <w:tcPr>
            <w:tcW w:w="4238"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956" w:type="dxa"/>
            <w:tcBorders>
              <w:top w:val="single" w:sz="4" w:space="0" w:color="auto"/>
              <w:left w:val="single" w:sz="4" w:space="0" w:color="auto"/>
              <w:bottom w:val="single" w:sz="4" w:space="0" w:color="auto"/>
              <w:right w:val="single" w:sz="4" w:space="0" w:color="auto"/>
            </w:tcBorders>
          </w:tcPr>
          <w:p w:rsidR="00A972A4" w:rsidRPr="00432C98" w:rsidRDefault="00A972A4" w:rsidP="00BD6C44">
            <w:pPr>
              <w:pStyle w:val="ConsPlusNormal"/>
            </w:pPr>
            <w:r w:rsidRPr="00432C98">
              <w:t>Указываются основания такого вывода</w:t>
            </w:r>
          </w:p>
        </w:tc>
      </w:tr>
      <w:tr w:rsidR="00083701" w:rsidRPr="00432C98" w:rsidTr="00BD6C44">
        <w:tc>
          <w:tcPr>
            <w:tcW w:w="1871" w:type="dxa"/>
            <w:tcBorders>
              <w:top w:val="single" w:sz="4" w:space="0" w:color="auto"/>
              <w:left w:val="single" w:sz="4" w:space="0" w:color="auto"/>
              <w:bottom w:val="single" w:sz="4" w:space="0" w:color="auto"/>
              <w:right w:val="single" w:sz="4" w:space="0" w:color="auto"/>
            </w:tcBorders>
          </w:tcPr>
          <w:p w:rsidR="00083701" w:rsidRPr="00432C98" w:rsidRDefault="002750FC" w:rsidP="00083701">
            <w:pPr>
              <w:pStyle w:val="ConsPlusNormal"/>
            </w:pPr>
            <w:hyperlink w:anchor="Par226" w:tooltip="13.2.2. отзыв заявления по инициативе заявителя;" w:history="1">
              <w:r w:rsidR="00083701" w:rsidRPr="00083701">
                <w:t>13.2.12</w:t>
              </w:r>
            </w:hyperlink>
          </w:p>
        </w:tc>
        <w:tc>
          <w:tcPr>
            <w:tcW w:w="4238" w:type="dxa"/>
            <w:tcBorders>
              <w:top w:val="single" w:sz="4" w:space="0" w:color="auto"/>
              <w:left w:val="single" w:sz="4" w:space="0" w:color="auto"/>
              <w:bottom w:val="single" w:sz="4" w:space="0" w:color="auto"/>
              <w:right w:val="single" w:sz="4" w:space="0" w:color="auto"/>
            </w:tcBorders>
          </w:tcPr>
          <w:p w:rsidR="00083701" w:rsidRPr="00432C98" w:rsidRDefault="00083701" w:rsidP="00083701">
            <w:pPr>
              <w:pStyle w:val="ConsPlusNormal"/>
            </w:pPr>
            <w:r w:rsidRPr="00432C98">
              <w:t>Отзыв заявления по инициативе заявителя</w:t>
            </w:r>
          </w:p>
        </w:tc>
        <w:tc>
          <w:tcPr>
            <w:tcW w:w="2956" w:type="dxa"/>
            <w:tcBorders>
              <w:top w:val="single" w:sz="4" w:space="0" w:color="auto"/>
              <w:left w:val="single" w:sz="4" w:space="0" w:color="auto"/>
              <w:bottom w:val="single" w:sz="4" w:space="0" w:color="auto"/>
              <w:right w:val="single" w:sz="4" w:space="0" w:color="auto"/>
            </w:tcBorders>
          </w:tcPr>
          <w:p w:rsidR="00083701" w:rsidRPr="00083701" w:rsidRDefault="00083701" w:rsidP="00083701">
            <w:pPr>
              <w:ind w:firstLine="0"/>
              <w:rPr>
                <w:sz w:val="24"/>
                <w:szCs w:val="24"/>
              </w:rPr>
            </w:pPr>
            <w:r w:rsidRPr="00083701">
              <w:rPr>
                <w:sz w:val="24"/>
                <w:szCs w:val="24"/>
              </w:rPr>
              <w:t>Указываются основания такого вывода</w:t>
            </w:r>
          </w:p>
        </w:tc>
      </w:tr>
      <w:tr w:rsidR="00083701" w:rsidRPr="00432C98" w:rsidTr="00BD6C44">
        <w:tc>
          <w:tcPr>
            <w:tcW w:w="1871" w:type="dxa"/>
            <w:tcBorders>
              <w:top w:val="single" w:sz="4" w:space="0" w:color="auto"/>
              <w:left w:val="single" w:sz="4" w:space="0" w:color="auto"/>
              <w:bottom w:val="single" w:sz="4" w:space="0" w:color="auto"/>
              <w:right w:val="single" w:sz="4" w:space="0" w:color="auto"/>
            </w:tcBorders>
          </w:tcPr>
          <w:p w:rsidR="00083701" w:rsidRPr="00432C98" w:rsidRDefault="002750FC" w:rsidP="00083701">
            <w:pPr>
              <w:pStyle w:val="ConsPlusNormal"/>
            </w:pPr>
            <w:hyperlink w:anchor="Par227" w:tooltip="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history="1">
              <w:r w:rsidR="00083701" w:rsidRPr="00083701">
                <w:t>13.2.13</w:t>
              </w:r>
            </w:hyperlink>
          </w:p>
        </w:tc>
        <w:tc>
          <w:tcPr>
            <w:tcW w:w="4238" w:type="dxa"/>
            <w:tcBorders>
              <w:top w:val="single" w:sz="4" w:space="0" w:color="auto"/>
              <w:left w:val="single" w:sz="4" w:space="0" w:color="auto"/>
              <w:bottom w:val="single" w:sz="4" w:space="0" w:color="auto"/>
              <w:right w:val="single" w:sz="4" w:space="0" w:color="auto"/>
            </w:tcBorders>
          </w:tcPr>
          <w:p w:rsidR="00083701" w:rsidRPr="00432C98" w:rsidRDefault="00083701" w:rsidP="00083701">
            <w:pPr>
              <w:pStyle w:val="ConsPlusNormal"/>
            </w:pPr>
            <w:r w:rsidRPr="00432C98">
              <w:t xml:space="preserve">Отсутствие в государственной или муниципальной образовательной организации свободных мест, за исключением случаев, предусмотренных </w:t>
            </w:r>
            <w:hyperlink r:id="rId45" w:history="1">
              <w:r w:rsidRPr="00863965">
                <w:t>частями 5</w:t>
              </w:r>
            </w:hyperlink>
            <w:r w:rsidRPr="00432C98">
              <w:t xml:space="preserve"> и </w:t>
            </w:r>
            <w:hyperlink r:id="rId46" w:history="1">
              <w:r w:rsidRPr="00863965">
                <w:t>6 статьи 67</w:t>
              </w:r>
            </w:hyperlink>
            <w:r>
              <w:t>Федерального закона РФ «Об образовании в Российской Федерации»</w:t>
            </w:r>
          </w:p>
        </w:tc>
        <w:tc>
          <w:tcPr>
            <w:tcW w:w="2956" w:type="dxa"/>
            <w:tcBorders>
              <w:top w:val="single" w:sz="4" w:space="0" w:color="auto"/>
              <w:left w:val="single" w:sz="4" w:space="0" w:color="auto"/>
              <w:bottom w:val="single" w:sz="4" w:space="0" w:color="auto"/>
              <w:right w:val="single" w:sz="4" w:space="0" w:color="auto"/>
            </w:tcBorders>
          </w:tcPr>
          <w:p w:rsidR="00083701" w:rsidRPr="00083701" w:rsidRDefault="00083701" w:rsidP="00083701">
            <w:pPr>
              <w:ind w:firstLine="0"/>
              <w:rPr>
                <w:sz w:val="24"/>
                <w:szCs w:val="24"/>
              </w:rPr>
            </w:pPr>
            <w:r w:rsidRPr="00083701">
              <w:rPr>
                <w:sz w:val="24"/>
                <w:szCs w:val="24"/>
              </w:rPr>
              <w:t>Указываются основания такого вывода</w:t>
            </w:r>
          </w:p>
        </w:tc>
      </w:tr>
    </w:tbl>
    <w:p w:rsidR="00A972A4" w:rsidRDefault="00A972A4" w:rsidP="00A972A4">
      <w:pPr>
        <w:pStyle w:val="ConsPlusNormal"/>
        <w:jc w:val="both"/>
      </w:pPr>
    </w:p>
    <w:p w:rsidR="00186255" w:rsidRDefault="00186255" w:rsidP="00186255">
      <w:pPr>
        <w:pStyle w:val="ConsPlusNormal"/>
        <w:jc w:val="both"/>
      </w:pPr>
    </w:p>
    <w:p w:rsidR="00186255" w:rsidRDefault="00186255" w:rsidP="00186255">
      <w:pPr>
        <w:pStyle w:val="ConsPlusNormal"/>
        <w:ind w:firstLine="540"/>
        <w:jc w:val="both"/>
      </w:pPr>
      <w:r>
        <w:t>Дополнительная информация: ___________________________________________.</w:t>
      </w:r>
    </w:p>
    <w:p w:rsidR="00186255" w:rsidRDefault="00186255" w:rsidP="00186255">
      <w:pPr>
        <w:pStyle w:val="ConsPlusNormal"/>
        <w:spacing w:before="240"/>
        <w:ind w:firstLine="540"/>
        <w:jc w:val="both"/>
      </w:pPr>
      <w:r>
        <w:lastRenderedPageBreak/>
        <w:t>Вы вправе повторно обратиться в Организацию с заявлением о предоставлении Услуги.</w:t>
      </w:r>
    </w:p>
    <w:p w:rsidR="00186255" w:rsidRDefault="00186255" w:rsidP="00186255">
      <w:pPr>
        <w:pStyle w:val="ConsPlusNormal"/>
        <w:spacing w:before="24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186255" w:rsidRDefault="00186255" w:rsidP="00186255">
      <w:pPr>
        <w:pStyle w:val="ConsPlusNormal"/>
        <w:jc w:val="both"/>
      </w:pPr>
    </w:p>
    <w:tbl>
      <w:tblPr>
        <w:tblW w:w="0" w:type="auto"/>
        <w:tblLayout w:type="fixed"/>
        <w:tblCellMar>
          <w:top w:w="102" w:type="dxa"/>
          <w:left w:w="62" w:type="dxa"/>
          <w:bottom w:w="102" w:type="dxa"/>
          <w:right w:w="62" w:type="dxa"/>
        </w:tblCellMar>
        <w:tblLook w:val="0000"/>
      </w:tblPr>
      <w:tblGrid>
        <w:gridCol w:w="5102"/>
        <w:gridCol w:w="397"/>
        <w:gridCol w:w="3572"/>
      </w:tblGrid>
      <w:tr w:rsidR="00186255" w:rsidRPr="004E43F7" w:rsidTr="00186255">
        <w:tc>
          <w:tcPr>
            <w:tcW w:w="5102" w:type="dxa"/>
            <w:tcBorders>
              <w:top w:val="none" w:sz="6" w:space="0" w:color="auto"/>
              <w:left w:val="none" w:sz="6" w:space="0" w:color="auto"/>
              <w:bottom w:val="single" w:sz="4" w:space="0" w:color="auto"/>
              <w:right w:val="none" w:sz="6" w:space="0" w:color="auto"/>
            </w:tcBorders>
          </w:tcPr>
          <w:p w:rsidR="00186255" w:rsidRPr="004E43F7" w:rsidRDefault="00186255" w:rsidP="00186255">
            <w:pPr>
              <w:pStyle w:val="ConsPlusNormal"/>
            </w:pPr>
          </w:p>
        </w:tc>
        <w:tc>
          <w:tcPr>
            <w:tcW w:w="397" w:type="dxa"/>
            <w:vMerge w:val="restart"/>
            <w:tcBorders>
              <w:top w:val="none" w:sz="6" w:space="0" w:color="auto"/>
              <w:left w:val="none" w:sz="6" w:space="0" w:color="auto"/>
              <w:bottom w:val="none" w:sz="6" w:space="0" w:color="auto"/>
              <w:right w:val="single" w:sz="4" w:space="0" w:color="auto"/>
            </w:tcBorders>
          </w:tcPr>
          <w:p w:rsidR="00186255" w:rsidRPr="004E43F7" w:rsidRDefault="00186255" w:rsidP="00186255">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tcPr>
          <w:p w:rsidR="00186255" w:rsidRPr="004E43F7" w:rsidRDefault="00186255" w:rsidP="00186255">
            <w:pPr>
              <w:pStyle w:val="ConsPlusNormal"/>
              <w:ind w:firstLine="283"/>
              <w:jc w:val="both"/>
            </w:pPr>
            <w:r w:rsidRPr="004E43F7">
              <w:t>Подпись</w:t>
            </w:r>
          </w:p>
        </w:tc>
      </w:tr>
      <w:tr w:rsidR="00186255" w:rsidRPr="004E43F7" w:rsidTr="00186255">
        <w:tc>
          <w:tcPr>
            <w:tcW w:w="5102" w:type="dxa"/>
            <w:tcBorders>
              <w:top w:val="single" w:sz="4" w:space="0" w:color="auto"/>
              <w:left w:val="none" w:sz="6" w:space="0" w:color="auto"/>
              <w:bottom w:val="none" w:sz="6" w:space="0" w:color="auto"/>
              <w:right w:val="none" w:sz="6" w:space="0" w:color="auto"/>
            </w:tcBorders>
          </w:tcPr>
          <w:p w:rsidR="00186255" w:rsidRPr="004E43F7" w:rsidRDefault="00186255" w:rsidP="00186255">
            <w:pPr>
              <w:pStyle w:val="ConsPlusNormal"/>
              <w:ind w:firstLine="283"/>
              <w:jc w:val="both"/>
            </w:pPr>
            <w:r w:rsidRPr="004E43F7">
              <w:t>Должность и ФИО сотрудника, принявшего решение</w:t>
            </w:r>
          </w:p>
        </w:tc>
        <w:tc>
          <w:tcPr>
            <w:tcW w:w="397" w:type="dxa"/>
            <w:vMerge/>
            <w:tcBorders>
              <w:top w:val="none" w:sz="6" w:space="0" w:color="auto"/>
              <w:left w:val="none" w:sz="6" w:space="0" w:color="auto"/>
              <w:bottom w:val="none" w:sz="6" w:space="0" w:color="auto"/>
              <w:right w:val="single" w:sz="4" w:space="0" w:color="auto"/>
            </w:tcBorders>
          </w:tcPr>
          <w:p w:rsidR="00186255" w:rsidRPr="004E43F7" w:rsidRDefault="00186255" w:rsidP="00186255">
            <w:pPr>
              <w:pStyle w:val="ConsPlusNormal"/>
              <w:ind w:firstLine="283"/>
              <w:jc w:val="both"/>
            </w:pPr>
          </w:p>
        </w:tc>
        <w:tc>
          <w:tcPr>
            <w:tcW w:w="3572" w:type="dxa"/>
            <w:vMerge/>
            <w:tcBorders>
              <w:top w:val="single" w:sz="4" w:space="0" w:color="auto"/>
              <w:left w:val="single" w:sz="4" w:space="0" w:color="auto"/>
              <w:bottom w:val="single" w:sz="4" w:space="0" w:color="auto"/>
              <w:right w:val="single" w:sz="4" w:space="0" w:color="auto"/>
            </w:tcBorders>
          </w:tcPr>
          <w:p w:rsidR="00186255" w:rsidRPr="004E43F7" w:rsidRDefault="00186255" w:rsidP="00186255">
            <w:pPr>
              <w:pStyle w:val="ConsPlusNormal"/>
              <w:ind w:firstLine="283"/>
              <w:jc w:val="both"/>
            </w:pPr>
          </w:p>
        </w:tc>
      </w:tr>
    </w:tbl>
    <w:p w:rsidR="00186255" w:rsidRDefault="00186255" w:rsidP="00186255">
      <w:pPr>
        <w:pStyle w:val="ConsPlusNormal"/>
        <w:jc w:val="both"/>
      </w:pPr>
    </w:p>
    <w:p w:rsidR="00186255" w:rsidRDefault="00186255" w:rsidP="00186255">
      <w:pPr>
        <w:pStyle w:val="ConsPlusNormal"/>
        <w:jc w:val="both"/>
      </w:pPr>
    </w:p>
    <w:p w:rsidR="00186255" w:rsidRDefault="00186255" w:rsidP="00186255">
      <w:pPr>
        <w:pStyle w:val="ConsPlusNormal"/>
        <w:jc w:val="both"/>
      </w:pPr>
    </w:p>
    <w:p w:rsidR="00186255" w:rsidRDefault="0018625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863965" w:rsidRDefault="00863965"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FD6F1F" w:rsidRDefault="00FD6F1F" w:rsidP="00186255">
      <w:pPr>
        <w:pStyle w:val="ConsPlusNormal"/>
        <w:jc w:val="both"/>
      </w:pPr>
    </w:p>
    <w:p w:rsidR="00863965" w:rsidRDefault="00863965" w:rsidP="00186255">
      <w:pPr>
        <w:pStyle w:val="ConsPlusNormal"/>
        <w:jc w:val="both"/>
      </w:pPr>
    </w:p>
    <w:p w:rsidR="00186255" w:rsidRDefault="00186255" w:rsidP="00186255">
      <w:pPr>
        <w:pStyle w:val="ConsPlusNormal"/>
        <w:jc w:val="both"/>
      </w:pPr>
    </w:p>
    <w:p w:rsidR="00186255" w:rsidRDefault="00186255" w:rsidP="003300B8">
      <w:pPr>
        <w:pStyle w:val="ConsPlusNormal"/>
        <w:jc w:val="right"/>
        <w:outlineLvl w:val="1"/>
      </w:pPr>
      <w:r>
        <w:lastRenderedPageBreak/>
        <w:t xml:space="preserve">Приложение </w:t>
      </w:r>
      <w:r w:rsidR="003300B8">
        <w:t>№ 6 к Порядку</w:t>
      </w:r>
    </w:p>
    <w:p w:rsidR="00186255" w:rsidRDefault="00186255" w:rsidP="00186255">
      <w:pPr>
        <w:pStyle w:val="ConsPlusNormal"/>
        <w:jc w:val="both"/>
      </w:pPr>
    </w:p>
    <w:p w:rsidR="00D750E7" w:rsidRDefault="00D750E7" w:rsidP="00186255">
      <w:pPr>
        <w:pStyle w:val="ConsPlusNormal"/>
        <w:jc w:val="both"/>
      </w:pPr>
    </w:p>
    <w:p w:rsidR="00186255" w:rsidRPr="003300B8" w:rsidRDefault="00186255" w:rsidP="00186255">
      <w:pPr>
        <w:pStyle w:val="ConsPlusTitle"/>
        <w:jc w:val="center"/>
        <w:rPr>
          <w:rFonts w:ascii="Times New Roman" w:hAnsi="Times New Roman" w:cs="Times New Roman"/>
          <w:b w:val="0"/>
        </w:rPr>
      </w:pPr>
      <w:bookmarkStart w:id="58" w:name="Par771"/>
      <w:bookmarkEnd w:id="58"/>
      <w:r w:rsidRPr="003300B8">
        <w:rPr>
          <w:rFonts w:ascii="Times New Roman" w:hAnsi="Times New Roman" w:cs="Times New Roman"/>
          <w:b w:val="0"/>
        </w:rPr>
        <w:t>ПЕРЕЧЕНЬ</w:t>
      </w:r>
    </w:p>
    <w:p w:rsidR="00186255" w:rsidRPr="003300B8" w:rsidRDefault="00186255" w:rsidP="00186255">
      <w:pPr>
        <w:pStyle w:val="ConsPlusTitle"/>
        <w:jc w:val="center"/>
        <w:rPr>
          <w:rFonts w:ascii="Times New Roman" w:hAnsi="Times New Roman" w:cs="Times New Roman"/>
          <w:b w:val="0"/>
        </w:rPr>
      </w:pPr>
      <w:r w:rsidRPr="003300B8">
        <w:rPr>
          <w:rFonts w:ascii="Times New Roman" w:hAnsi="Times New Roman" w:cs="Times New Roman"/>
          <w:b w:val="0"/>
        </w:rPr>
        <w:t>НОРМАТИВНЫХ ПРАВОВЫХ АКТОВ, РЕГУЛИРУЮЩИХ ПРЕДОСТАВЛЕНИЕ</w:t>
      </w:r>
    </w:p>
    <w:p w:rsidR="00186255" w:rsidRPr="003300B8" w:rsidRDefault="00186255" w:rsidP="00186255">
      <w:pPr>
        <w:pStyle w:val="ConsPlusTitle"/>
        <w:jc w:val="center"/>
        <w:rPr>
          <w:rFonts w:ascii="Times New Roman" w:hAnsi="Times New Roman" w:cs="Times New Roman"/>
          <w:b w:val="0"/>
        </w:rPr>
      </w:pPr>
      <w:r w:rsidRPr="003300B8">
        <w:rPr>
          <w:rFonts w:ascii="Times New Roman" w:hAnsi="Times New Roman" w:cs="Times New Roman"/>
          <w:b w:val="0"/>
        </w:rPr>
        <w:t>УСЛУГИ (С УКАЗАНИЕМ ИХ РЕКВИЗИТОВ И ИСТОЧНИКОВ</w:t>
      </w:r>
    </w:p>
    <w:p w:rsidR="00186255" w:rsidRPr="003300B8" w:rsidRDefault="00186255" w:rsidP="00186255">
      <w:pPr>
        <w:pStyle w:val="ConsPlusTitle"/>
        <w:jc w:val="center"/>
        <w:rPr>
          <w:rFonts w:ascii="Times New Roman" w:hAnsi="Times New Roman" w:cs="Times New Roman"/>
          <w:b w:val="0"/>
        </w:rPr>
      </w:pPr>
      <w:r w:rsidRPr="003300B8">
        <w:rPr>
          <w:rFonts w:ascii="Times New Roman" w:hAnsi="Times New Roman" w:cs="Times New Roman"/>
          <w:b w:val="0"/>
        </w:rPr>
        <w:t>ОФИЦИАЛЬНОГО ОПУБЛИКОВАНИЯ)</w:t>
      </w:r>
    </w:p>
    <w:p w:rsidR="00186255" w:rsidRDefault="00186255" w:rsidP="00186255">
      <w:pPr>
        <w:pStyle w:val="ConsPlusNormal"/>
        <w:jc w:val="both"/>
      </w:pPr>
    </w:p>
    <w:p w:rsidR="00186255" w:rsidRPr="003300B8" w:rsidRDefault="00186255" w:rsidP="00186255">
      <w:pPr>
        <w:pStyle w:val="ConsPlusNormal"/>
        <w:ind w:firstLine="540"/>
        <w:jc w:val="both"/>
      </w:pPr>
      <w:r w:rsidRPr="003300B8">
        <w:t xml:space="preserve">1. Федеральный </w:t>
      </w:r>
      <w:hyperlink r:id="rId47" w:history="1">
        <w:r w:rsidRPr="003300B8">
          <w:t>закон</w:t>
        </w:r>
      </w:hyperlink>
      <w:r w:rsidRPr="003300B8">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186255" w:rsidRPr="003300B8" w:rsidRDefault="00186255" w:rsidP="00186255">
      <w:pPr>
        <w:pStyle w:val="ConsPlusNormal"/>
        <w:spacing w:before="240"/>
        <w:ind w:firstLine="540"/>
        <w:jc w:val="both"/>
      </w:pPr>
      <w:r w:rsidRPr="003300B8">
        <w:t xml:space="preserve">2. Федеральный </w:t>
      </w:r>
      <w:hyperlink r:id="rId48" w:history="1">
        <w:r w:rsidRPr="003300B8">
          <w:t>закон</w:t>
        </w:r>
      </w:hyperlink>
      <w:r w:rsidRPr="003300B8">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186255" w:rsidRPr="003300B8" w:rsidRDefault="00186255" w:rsidP="00186255">
      <w:pPr>
        <w:pStyle w:val="ConsPlusNormal"/>
        <w:spacing w:before="240"/>
        <w:ind w:firstLine="540"/>
        <w:jc w:val="both"/>
      </w:pPr>
      <w:r w:rsidRPr="003300B8">
        <w:t xml:space="preserve">3. Федеральный </w:t>
      </w:r>
      <w:hyperlink r:id="rId49" w:history="1">
        <w:r w:rsidRPr="003300B8">
          <w:t>закон</w:t>
        </w:r>
      </w:hyperlink>
      <w:r w:rsidRPr="003300B8">
        <w:t xml:space="preserve"> от 27 июля 2006 г. N 152-ФЗ "О персональных данных" (Собрание законодательства Российской Федерации, 2006, N 31, ст. 3451; 2017, N 31, ст. 4772).</w:t>
      </w:r>
    </w:p>
    <w:p w:rsidR="00186255" w:rsidRPr="003300B8" w:rsidRDefault="00186255" w:rsidP="00186255">
      <w:pPr>
        <w:pStyle w:val="ConsPlusNormal"/>
        <w:spacing w:before="240"/>
        <w:ind w:firstLine="540"/>
        <w:jc w:val="both"/>
      </w:pPr>
      <w:r w:rsidRPr="003300B8">
        <w:t xml:space="preserve">4. Федеральный </w:t>
      </w:r>
      <w:hyperlink r:id="rId50" w:history="1">
        <w:r w:rsidRPr="003300B8">
          <w:t>закон</w:t>
        </w:r>
      </w:hyperlink>
      <w:r w:rsidRPr="003300B8">
        <w:t xml:space="preserve"> от 6 апреля 2011 г. N 63-ФЗ "Об электронной подписи" (Собрание законодательства Российской Федерации, 2011, N 15, ст. 2036).</w:t>
      </w:r>
    </w:p>
    <w:p w:rsidR="00186255" w:rsidRPr="003300B8" w:rsidRDefault="00186255" w:rsidP="00186255">
      <w:pPr>
        <w:pStyle w:val="ConsPlusNormal"/>
        <w:spacing w:before="300"/>
        <w:ind w:firstLine="540"/>
        <w:jc w:val="both"/>
      </w:pPr>
      <w:r w:rsidRPr="003300B8">
        <w:t xml:space="preserve">5. Федеральный </w:t>
      </w:r>
      <w:hyperlink r:id="rId51" w:history="1">
        <w:r w:rsidRPr="003300B8">
          <w:t>закон</w:t>
        </w:r>
      </w:hyperlink>
      <w:r w:rsidRPr="003300B8">
        <w:t xml:space="preserve"> от 21.12.2012 N 273-ФЗ "Об образовании в Российской Федерации" (Собрание законодательства Российской Федерации, 2012, N 53, ст. 7598; 2014, N 19, ст. 2289; 2016, N 27, ст. 4160; 2016, N 27, ст. 4246; 2018, N 32, ст. 5110; 2019, N 30, ст. 4134; 2019, N 49, ст. 6970; 2020, N 12, ст. 1645).</w:t>
      </w:r>
    </w:p>
    <w:p w:rsidR="00186255" w:rsidRPr="003300B8" w:rsidRDefault="00186255" w:rsidP="00186255">
      <w:pPr>
        <w:pStyle w:val="ConsPlusNormal"/>
        <w:spacing w:before="240"/>
        <w:ind w:firstLine="540"/>
        <w:jc w:val="both"/>
      </w:pPr>
      <w:r w:rsidRPr="003300B8">
        <w:t xml:space="preserve">6. Федеральный </w:t>
      </w:r>
      <w:hyperlink r:id="rId52" w:history="1">
        <w:r w:rsidRPr="003300B8">
          <w:t>закон</w:t>
        </w:r>
      </w:hyperlink>
      <w:r w:rsidRPr="003300B8">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186255" w:rsidRPr="003300B8" w:rsidRDefault="00186255" w:rsidP="00186255">
      <w:pPr>
        <w:pStyle w:val="ConsPlusNormal"/>
        <w:spacing w:before="240"/>
        <w:ind w:firstLine="540"/>
        <w:jc w:val="both"/>
      </w:pPr>
      <w:r w:rsidRPr="003300B8">
        <w:t xml:space="preserve">7. Федеральный </w:t>
      </w:r>
      <w:hyperlink r:id="rId53" w:history="1">
        <w:r w:rsidRPr="003300B8">
          <w:t>закон</w:t>
        </w:r>
      </w:hyperlink>
      <w:r w:rsidRPr="003300B8">
        <w:t xml:space="preserve"> от 27 мая 1998 г. 76-ФЗ "О статусе военнослужащих" (Собрание законодательства Российской Федерации, 1998, N 22, ст. 2331; 2013, N 27, ст. 3477).</w:t>
      </w:r>
    </w:p>
    <w:p w:rsidR="00186255" w:rsidRPr="003300B8" w:rsidRDefault="00186255" w:rsidP="00186255">
      <w:pPr>
        <w:pStyle w:val="ConsPlusNormal"/>
        <w:spacing w:before="240"/>
        <w:ind w:firstLine="540"/>
        <w:jc w:val="both"/>
      </w:pPr>
      <w:r w:rsidRPr="003300B8">
        <w:t xml:space="preserve">8. Федеральный </w:t>
      </w:r>
      <w:hyperlink r:id="rId54" w:history="1">
        <w:r w:rsidRPr="003300B8">
          <w:t>закон</w:t>
        </w:r>
      </w:hyperlink>
      <w:r w:rsidRPr="003300B8">
        <w:t xml:space="preserve"> от 17 января 1992 г. N 2202-1 "О прокуратуре Российской Федерации" (Собрание законодательства Российской Федерации, 1995, N 47, ст. 4472; 2013, N 27, ст. 3477).</w:t>
      </w:r>
    </w:p>
    <w:p w:rsidR="00186255" w:rsidRPr="003300B8" w:rsidRDefault="00186255" w:rsidP="00186255">
      <w:pPr>
        <w:pStyle w:val="ConsPlusNormal"/>
        <w:spacing w:before="240"/>
        <w:ind w:firstLine="540"/>
        <w:jc w:val="both"/>
      </w:pPr>
      <w:r w:rsidRPr="003300B8">
        <w:t xml:space="preserve">9. Федеральный </w:t>
      </w:r>
      <w:hyperlink r:id="rId55" w:history="1">
        <w:r w:rsidRPr="003300B8">
          <w:t>закон</w:t>
        </w:r>
      </w:hyperlink>
      <w:r w:rsidRPr="003300B8">
        <w:t xml:space="preserve"> от 28 декабря 2010 г. N 403-ФЗ "О Следственном комитете Российской Федерации" (Собрание законодательства Российской Федерации, 2011, N 1, ст. 15; 2013, N 27, ст. 3477).</w:t>
      </w:r>
    </w:p>
    <w:p w:rsidR="00186255" w:rsidRPr="003300B8" w:rsidRDefault="00186255" w:rsidP="00186255">
      <w:pPr>
        <w:pStyle w:val="ConsPlusNormal"/>
        <w:spacing w:before="240"/>
        <w:ind w:firstLine="540"/>
        <w:jc w:val="both"/>
      </w:pPr>
      <w:r w:rsidRPr="003300B8">
        <w:t xml:space="preserve">10. </w:t>
      </w:r>
      <w:hyperlink r:id="rId56" w:history="1">
        <w:r w:rsidRPr="003300B8">
          <w:t>Закон</w:t>
        </w:r>
      </w:hyperlink>
      <w:r w:rsidRPr="003300B8">
        <w:t xml:space="preserve"> Российской Федерации от 26 июня 1992 г.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2013, N 27, ст. 3477).</w:t>
      </w:r>
    </w:p>
    <w:p w:rsidR="00186255" w:rsidRPr="003300B8" w:rsidRDefault="00186255" w:rsidP="00186255">
      <w:pPr>
        <w:pStyle w:val="ConsPlusNormal"/>
        <w:spacing w:before="240"/>
        <w:ind w:firstLine="540"/>
        <w:jc w:val="both"/>
      </w:pPr>
      <w:r w:rsidRPr="003300B8">
        <w:t xml:space="preserve">11. </w:t>
      </w:r>
      <w:hyperlink r:id="rId57" w:history="1">
        <w:r w:rsidRPr="003300B8">
          <w:t>Постановление</w:t>
        </w:r>
      </w:hyperlink>
      <w:r w:rsidRPr="003300B8">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
    <w:p w:rsidR="00186255" w:rsidRPr="003300B8" w:rsidRDefault="00186255" w:rsidP="00186255">
      <w:pPr>
        <w:pStyle w:val="ConsPlusNormal"/>
        <w:spacing w:before="240"/>
        <w:ind w:firstLine="540"/>
        <w:jc w:val="both"/>
      </w:pPr>
      <w:r w:rsidRPr="003300B8">
        <w:lastRenderedPageBreak/>
        <w:t xml:space="preserve">12. </w:t>
      </w:r>
      <w:hyperlink r:id="rId58" w:history="1">
        <w:r w:rsidRPr="003300B8">
          <w:t>Постановление</w:t>
        </w:r>
      </w:hyperlink>
      <w:r w:rsidRPr="003300B8">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
    <w:p w:rsidR="00186255" w:rsidRPr="003300B8" w:rsidRDefault="00186255" w:rsidP="00186255">
      <w:pPr>
        <w:pStyle w:val="ConsPlusNormal"/>
        <w:spacing w:before="240"/>
        <w:ind w:firstLine="540"/>
        <w:jc w:val="both"/>
      </w:pPr>
      <w:r w:rsidRPr="003300B8">
        <w:t xml:space="preserve">13. </w:t>
      </w:r>
      <w:hyperlink r:id="rId59" w:history="1">
        <w:r w:rsidRPr="003300B8">
          <w:t>Постановление</w:t>
        </w:r>
      </w:hyperlink>
      <w:r w:rsidRPr="003300B8">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86255" w:rsidRPr="003300B8" w:rsidRDefault="00186255" w:rsidP="00186255">
      <w:pPr>
        <w:pStyle w:val="ConsPlusNormal"/>
        <w:spacing w:before="240"/>
        <w:ind w:firstLine="540"/>
        <w:jc w:val="both"/>
      </w:pPr>
      <w:r w:rsidRPr="003300B8">
        <w:t xml:space="preserve">14. </w:t>
      </w:r>
      <w:hyperlink r:id="rId60" w:history="1">
        <w:r w:rsidRPr="003300B8">
          <w:t>Постановление</w:t>
        </w:r>
      </w:hyperlink>
      <w:r w:rsidRPr="003300B8">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w:t>
      </w:r>
    </w:p>
    <w:p w:rsidR="00186255" w:rsidRPr="003300B8" w:rsidRDefault="00186255" w:rsidP="00186255">
      <w:pPr>
        <w:pStyle w:val="ConsPlusNormal"/>
        <w:spacing w:before="240"/>
        <w:ind w:firstLine="540"/>
        <w:jc w:val="both"/>
      </w:pPr>
      <w:r w:rsidRPr="003300B8">
        <w:t xml:space="preserve">15. </w:t>
      </w:r>
      <w:hyperlink r:id="rId61" w:history="1">
        <w:r w:rsidRPr="003300B8">
          <w:t>Постановление</w:t>
        </w:r>
      </w:hyperlink>
      <w:r w:rsidRPr="003300B8">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N 30, ст. 4108).</w:t>
      </w:r>
    </w:p>
    <w:p w:rsidR="00186255" w:rsidRPr="003300B8" w:rsidRDefault="00186255" w:rsidP="00186255">
      <w:pPr>
        <w:pStyle w:val="ConsPlusNormal"/>
        <w:spacing w:before="240"/>
        <w:ind w:firstLine="540"/>
        <w:jc w:val="both"/>
      </w:pPr>
      <w:r w:rsidRPr="003300B8">
        <w:t xml:space="preserve">16. </w:t>
      </w:r>
      <w:hyperlink r:id="rId62" w:history="1">
        <w:r w:rsidRPr="003300B8">
          <w:t>Постановление</w:t>
        </w:r>
      </w:hyperlink>
      <w:r w:rsidRPr="003300B8">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186255" w:rsidRPr="003300B8" w:rsidRDefault="00186255" w:rsidP="00186255">
      <w:pPr>
        <w:pStyle w:val="ConsPlusNormal"/>
        <w:spacing w:before="240"/>
        <w:ind w:firstLine="540"/>
        <w:jc w:val="both"/>
      </w:pPr>
      <w:r w:rsidRPr="003300B8">
        <w:t xml:space="preserve">17. </w:t>
      </w:r>
      <w:hyperlink r:id="rId63" w:history="1">
        <w:r w:rsidRPr="003300B8">
          <w:t>Приказ</w:t>
        </w:r>
      </w:hyperlink>
      <w:r w:rsidRPr="003300B8">
        <w:t xml:space="preserve"> Министерства просвещения Российской Федерации от 2 сентября 2020 г. N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186255" w:rsidRPr="003300B8" w:rsidRDefault="00186255" w:rsidP="00186255">
      <w:pPr>
        <w:pStyle w:val="ConsPlusNormal"/>
        <w:spacing w:before="240"/>
        <w:ind w:firstLine="540"/>
        <w:jc w:val="both"/>
      </w:pPr>
      <w:r w:rsidRPr="003300B8">
        <w:t xml:space="preserve">18. Федеральный </w:t>
      </w:r>
      <w:hyperlink r:id="rId64" w:history="1">
        <w:r w:rsidRPr="003300B8">
          <w:t>закон</w:t>
        </w:r>
      </w:hyperlink>
      <w:r w:rsidRPr="003300B8">
        <w:t xml:space="preserve"> от 7 февраля 2011 г. N 3-ФЗ "О полиции" (Собрание законодательства Российской Федерации, 2011, N 7, ст. 900; 2013, N 27, ст. 3477; 2015, N 7, ст. 1022).</w:t>
      </w:r>
    </w:p>
    <w:p w:rsidR="00186255" w:rsidRPr="003300B8" w:rsidRDefault="00186255" w:rsidP="00186255">
      <w:pPr>
        <w:pStyle w:val="ConsPlusNormal"/>
        <w:spacing w:before="240"/>
        <w:ind w:firstLine="540"/>
        <w:jc w:val="both"/>
      </w:pPr>
      <w:r w:rsidRPr="003300B8">
        <w:t xml:space="preserve">19. Федеральный </w:t>
      </w:r>
      <w:hyperlink r:id="rId65" w:history="1">
        <w:r w:rsidRPr="003300B8">
          <w:t>закон</w:t>
        </w:r>
      </w:hyperlink>
      <w:r w:rsidRPr="003300B8">
        <w:t xml:space="preserve">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N 53, ст. 7608; 2013, N 27, ст. 3477).</w:t>
      </w:r>
    </w:p>
    <w:p w:rsidR="00186255" w:rsidRPr="003300B8" w:rsidRDefault="00186255" w:rsidP="00186255">
      <w:pPr>
        <w:pStyle w:val="ConsPlusNormal"/>
        <w:spacing w:before="240"/>
        <w:ind w:firstLine="540"/>
        <w:jc w:val="both"/>
      </w:pPr>
      <w:r w:rsidRPr="003300B8">
        <w:t xml:space="preserve">20. </w:t>
      </w:r>
      <w:hyperlink r:id="rId66" w:history="1">
        <w:r w:rsidRPr="003300B8">
          <w:t>Основы</w:t>
        </w:r>
      </w:hyperlink>
      <w:r w:rsidRPr="003300B8">
        <w:t xml:space="preserve">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N 10, ст. 357).</w:t>
      </w:r>
    </w:p>
    <w:p w:rsidR="00186255" w:rsidRDefault="00186255" w:rsidP="00186255">
      <w:pPr>
        <w:pStyle w:val="ConsPlusNormal"/>
        <w:spacing w:before="240"/>
        <w:ind w:firstLine="540"/>
        <w:jc w:val="both"/>
      </w:pPr>
      <w:r w:rsidRPr="003300B8">
        <w:t xml:space="preserve">21. </w:t>
      </w:r>
      <w:hyperlink r:id="rId67" w:history="1">
        <w:r w:rsidRPr="003300B8">
          <w:t>Постановление</w:t>
        </w:r>
      </w:hyperlink>
      <w:r w:rsidRPr="003300B8">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3300B8">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D750E7" w:rsidRPr="003300B8" w:rsidRDefault="00D750E7" w:rsidP="00186255">
      <w:pPr>
        <w:pStyle w:val="ConsPlusNormal"/>
        <w:spacing w:before="240"/>
        <w:ind w:firstLine="540"/>
        <w:jc w:val="both"/>
      </w:pPr>
    </w:p>
    <w:p w:rsidR="00186255" w:rsidRPr="003300B8" w:rsidRDefault="00186255" w:rsidP="00186255">
      <w:pPr>
        <w:pStyle w:val="ConsPlusNormal"/>
        <w:spacing w:before="240"/>
        <w:ind w:firstLine="540"/>
        <w:jc w:val="both"/>
      </w:pPr>
      <w:r w:rsidRPr="003300B8">
        <w:t>...</w:t>
      </w:r>
    </w:p>
    <w:p w:rsidR="00186255" w:rsidRDefault="00186255"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Default="003300B8" w:rsidP="00186255">
      <w:pPr>
        <w:pStyle w:val="ConsPlusNormal"/>
        <w:jc w:val="both"/>
      </w:pPr>
    </w:p>
    <w:p w:rsidR="003300B8" w:rsidRPr="003300B8" w:rsidRDefault="003300B8" w:rsidP="00186255">
      <w:pPr>
        <w:pStyle w:val="ConsPlusNormal"/>
        <w:jc w:val="both"/>
      </w:pPr>
    </w:p>
    <w:p w:rsidR="00186255" w:rsidRDefault="00186255" w:rsidP="00D750E7">
      <w:pPr>
        <w:pStyle w:val="ConsPlusNormal"/>
        <w:jc w:val="right"/>
        <w:outlineLvl w:val="1"/>
      </w:pPr>
      <w:r>
        <w:lastRenderedPageBreak/>
        <w:t xml:space="preserve">Приложение </w:t>
      </w:r>
      <w:r w:rsidR="00D750E7">
        <w:t>№7 к Порядку</w:t>
      </w:r>
    </w:p>
    <w:p w:rsidR="00D750E7" w:rsidRDefault="00D750E7" w:rsidP="00D750E7">
      <w:pPr>
        <w:pStyle w:val="ConsPlusNormal"/>
        <w:jc w:val="right"/>
        <w:outlineLvl w:val="1"/>
      </w:pPr>
    </w:p>
    <w:p w:rsidR="00186255" w:rsidRDefault="00186255" w:rsidP="00186255">
      <w:pPr>
        <w:pStyle w:val="ConsPlusNormal"/>
        <w:jc w:val="center"/>
      </w:pPr>
      <w:bookmarkStart w:id="59" w:name="Par811"/>
      <w:bookmarkEnd w:id="59"/>
      <w:r>
        <w:t>ФОРМА ЗАЯВЛЕНИЯ О ЗАЧИСЛЕНИИ</w:t>
      </w:r>
    </w:p>
    <w:p w:rsidR="00D750E7" w:rsidRDefault="00186255" w:rsidP="00186255">
      <w:pPr>
        <w:pStyle w:val="ConsPlusNormal"/>
        <w:jc w:val="center"/>
      </w:pPr>
      <w:r>
        <w:t xml:space="preserve">В МУНИЦИПАЛЬНУЮ ОБРАЗОВАТЕЛЬНУЮОРГАНИЗАЦИЮ </w:t>
      </w:r>
    </w:p>
    <w:p w:rsidR="00D750E7" w:rsidRDefault="00D750E7" w:rsidP="00186255">
      <w:pPr>
        <w:pStyle w:val="ConsPlusNormal"/>
        <w:jc w:val="center"/>
      </w:pPr>
      <w:r>
        <w:t>ПОШЕХОНСКОГО МУНИЦИПАЛНОГО РАЙОНА</w:t>
      </w:r>
      <w:r w:rsidR="00186255">
        <w:t xml:space="preserve">, </w:t>
      </w:r>
    </w:p>
    <w:p w:rsidR="00186255" w:rsidRDefault="00186255" w:rsidP="00186255">
      <w:pPr>
        <w:pStyle w:val="ConsPlusNormal"/>
        <w:jc w:val="center"/>
      </w:pPr>
      <w:r>
        <w:t>РЕАЛИЗУЮЩУЮПРОГРАММУ ОБЩЕГО ОБРАЗОВАНИЯ</w:t>
      </w:r>
    </w:p>
    <w:p w:rsidR="00186255" w:rsidRDefault="00186255" w:rsidP="00186255">
      <w:pPr>
        <w:pStyle w:val="ConsPlusNormal"/>
        <w:jc w:val="both"/>
      </w:pPr>
    </w:p>
    <w:p w:rsidR="00D750E7" w:rsidRDefault="00186255" w:rsidP="00D750E7">
      <w:pPr>
        <w:pStyle w:val="ConsPlusNormal"/>
        <w:ind w:firstLine="540"/>
        <w:jc w:val="both"/>
      </w:pPr>
      <w:r>
        <w:t>Руководителю ____________________________________________</w:t>
      </w:r>
      <w:r w:rsidR="00D750E7">
        <w:t xml:space="preserve">____________   </w:t>
      </w:r>
    </w:p>
    <w:p w:rsidR="00186255" w:rsidRDefault="00186255" w:rsidP="00D750E7">
      <w:pPr>
        <w:pStyle w:val="ConsPlusNormal"/>
        <w:ind w:firstLine="540"/>
        <w:jc w:val="both"/>
      </w:pPr>
      <w:r>
        <w:t>(наименование образовательной организации)</w:t>
      </w:r>
    </w:p>
    <w:p w:rsidR="00186255" w:rsidRDefault="00186255" w:rsidP="00186255">
      <w:pPr>
        <w:pStyle w:val="ConsPlusNormal"/>
        <w:spacing w:before="240"/>
        <w:ind w:firstLine="540"/>
        <w:jc w:val="both"/>
      </w:pPr>
      <w:r>
        <w:t>от ______________________________</w:t>
      </w:r>
      <w:r w:rsidR="00D750E7">
        <w:t>_____________________________________</w:t>
      </w:r>
    </w:p>
    <w:p w:rsidR="00186255" w:rsidRDefault="00186255" w:rsidP="00186255">
      <w:pPr>
        <w:pStyle w:val="ConsPlusNormal"/>
        <w:spacing w:before="240"/>
        <w:ind w:firstLine="540"/>
        <w:jc w:val="both"/>
      </w:pPr>
      <w:r>
        <w:t>(ФИО заявителя)</w:t>
      </w:r>
    </w:p>
    <w:p w:rsidR="00186255" w:rsidRDefault="00186255" w:rsidP="00186255">
      <w:pPr>
        <w:pStyle w:val="ConsPlusNormal"/>
        <w:spacing w:before="240"/>
        <w:ind w:firstLine="540"/>
        <w:jc w:val="both"/>
      </w:pPr>
      <w:r>
        <w:t>Адрес регистрации:</w:t>
      </w:r>
    </w:p>
    <w:p w:rsidR="00186255" w:rsidRDefault="00186255" w:rsidP="00186255">
      <w:pPr>
        <w:pStyle w:val="ConsPlusNormal"/>
        <w:spacing w:before="240"/>
        <w:ind w:firstLine="540"/>
        <w:jc w:val="both"/>
      </w:pPr>
      <w:r>
        <w:t>_______________________________________________________________________</w:t>
      </w:r>
    </w:p>
    <w:p w:rsidR="00186255" w:rsidRDefault="00186255" w:rsidP="00186255">
      <w:pPr>
        <w:pStyle w:val="ConsPlusNormal"/>
        <w:spacing w:before="240"/>
        <w:ind w:firstLine="540"/>
        <w:jc w:val="both"/>
      </w:pPr>
      <w:r>
        <w:t>_______________________________________________________________________</w:t>
      </w:r>
    </w:p>
    <w:p w:rsidR="00186255" w:rsidRDefault="00186255" w:rsidP="00186255">
      <w:pPr>
        <w:pStyle w:val="ConsPlusNormal"/>
        <w:spacing w:before="240"/>
        <w:ind w:firstLine="540"/>
        <w:jc w:val="both"/>
      </w:pPr>
      <w:r>
        <w:t>Адрес проживания:</w:t>
      </w:r>
    </w:p>
    <w:p w:rsidR="00186255" w:rsidRDefault="00186255" w:rsidP="00186255">
      <w:pPr>
        <w:pStyle w:val="ConsPlusNormal"/>
        <w:spacing w:before="240"/>
        <w:ind w:firstLine="540"/>
        <w:jc w:val="both"/>
      </w:pPr>
      <w:r>
        <w:t>_______________________________________________________________________</w:t>
      </w:r>
    </w:p>
    <w:p w:rsidR="00186255" w:rsidRDefault="00186255" w:rsidP="00186255">
      <w:pPr>
        <w:pStyle w:val="ConsPlusNormal"/>
        <w:spacing w:before="240"/>
        <w:ind w:firstLine="540"/>
        <w:jc w:val="both"/>
      </w:pPr>
      <w:r>
        <w:t>_______________________________________________________________________</w:t>
      </w:r>
    </w:p>
    <w:p w:rsidR="00186255" w:rsidRDefault="00186255" w:rsidP="00186255">
      <w:pPr>
        <w:pStyle w:val="ConsPlusNormal"/>
        <w:spacing w:before="240"/>
        <w:ind w:firstLine="540"/>
        <w:jc w:val="both"/>
      </w:pPr>
      <w:r>
        <w:t>(документ, удостоверяющий личность заявителя</w:t>
      </w:r>
    </w:p>
    <w:p w:rsidR="00D750E7" w:rsidRDefault="00D750E7" w:rsidP="00186255">
      <w:pPr>
        <w:pStyle w:val="ConsPlusNormal"/>
        <w:spacing w:before="240"/>
        <w:ind w:firstLine="540"/>
        <w:jc w:val="both"/>
      </w:pPr>
      <w:r>
        <w:t>________________________________________________________________________</w:t>
      </w:r>
    </w:p>
    <w:p w:rsidR="00186255" w:rsidRDefault="00186255" w:rsidP="00186255">
      <w:pPr>
        <w:pStyle w:val="ConsPlusNormal"/>
        <w:spacing w:before="240"/>
        <w:ind w:firstLine="540"/>
        <w:jc w:val="both"/>
      </w:pPr>
      <w:r>
        <w:t>(N, серия, дата выдачи, кем выдан))</w:t>
      </w:r>
    </w:p>
    <w:p w:rsidR="00186255" w:rsidRDefault="00186255" w:rsidP="00186255">
      <w:pPr>
        <w:pStyle w:val="ConsPlusNormal"/>
        <w:spacing w:before="240"/>
        <w:ind w:firstLine="540"/>
        <w:jc w:val="both"/>
      </w:pPr>
      <w:r>
        <w:t>Контактный телефон: ____________________</w:t>
      </w:r>
    </w:p>
    <w:p w:rsidR="00186255" w:rsidRDefault="00186255" w:rsidP="00186255">
      <w:pPr>
        <w:pStyle w:val="ConsPlusNormal"/>
        <w:spacing w:before="240"/>
        <w:ind w:firstLine="540"/>
        <w:jc w:val="both"/>
      </w:pPr>
      <w:r>
        <w:t>Электронная почта: _____________________</w:t>
      </w:r>
    </w:p>
    <w:p w:rsidR="00186255" w:rsidRDefault="00186255" w:rsidP="00186255">
      <w:pPr>
        <w:pStyle w:val="ConsPlusNormal"/>
        <w:jc w:val="both"/>
      </w:pPr>
    </w:p>
    <w:p w:rsidR="00186255" w:rsidRDefault="00186255" w:rsidP="00186255">
      <w:pPr>
        <w:pStyle w:val="ConsPlusNormal"/>
        <w:jc w:val="center"/>
      </w:pPr>
      <w:r>
        <w:t>ЗАЯВЛЕНИЕ</w:t>
      </w:r>
    </w:p>
    <w:p w:rsidR="00D750E7" w:rsidRDefault="00186255" w:rsidP="00186255">
      <w:pPr>
        <w:pStyle w:val="ConsPlusNormal"/>
        <w:jc w:val="center"/>
      </w:pPr>
      <w:r>
        <w:t xml:space="preserve">о зачислении в  муниципальнуюобразовательную организацию </w:t>
      </w:r>
    </w:p>
    <w:p w:rsidR="00186255" w:rsidRDefault="00D750E7" w:rsidP="00186255">
      <w:pPr>
        <w:pStyle w:val="ConsPlusNormal"/>
        <w:jc w:val="center"/>
      </w:pPr>
      <w:r>
        <w:t>Пошехонского муниципального района</w:t>
      </w:r>
      <w:r w:rsidR="00186255">
        <w:t>,</w:t>
      </w:r>
    </w:p>
    <w:p w:rsidR="00186255" w:rsidRDefault="00186255" w:rsidP="00186255">
      <w:pPr>
        <w:pStyle w:val="ConsPlusNormal"/>
        <w:jc w:val="center"/>
      </w:pPr>
      <w:r>
        <w:t>реализующую программу общего образования</w:t>
      </w:r>
    </w:p>
    <w:p w:rsidR="00186255" w:rsidRDefault="00186255" w:rsidP="00186255">
      <w:pPr>
        <w:pStyle w:val="ConsPlusNormal"/>
        <w:jc w:val="both"/>
      </w:pPr>
    </w:p>
    <w:p w:rsidR="00186255" w:rsidRDefault="00186255" w:rsidP="006E33F2">
      <w:pPr>
        <w:pStyle w:val="ConsPlusNormal"/>
        <w:ind w:firstLine="540"/>
        <w:jc w:val="both"/>
      </w:pPr>
      <w:r>
        <w:t>Прошу принять моего ребенка (сына, дочь)/меня _________________________</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(фамилия, имя, отчество (при наличии), дата рождения)</w:t>
      </w:r>
    </w:p>
    <w:p w:rsidR="00186255" w:rsidRDefault="00186255" w:rsidP="006E33F2">
      <w:pPr>
        <w:pStyle w:val="ConsPlusNormal"/>
        <w:ind w:firstLine="540"/>
        <w:jc w:val="both"/>
      </w:pPr>
      <w:r>
        <w:t>_______________________________________________________________________</w:t>
      </w:r>
    </w:p>
    <w:p w:rsidR="006E33F2" w:rsidRDefault="00186255" w:rsidP="006E33F2">
      <w:pPr>
        <w:pStyle w:val="ConsPlusNormal"/>
        <w:ind w:firstLine="540"/>
        <w:jc w:val="both"/>
      </w:pPr>
      <w:r>
        <w:t xml:space="preserve">(свидетельство о рождении ребенка (N, серия, дата выдачи, кем выдан, номер актовой записи) </w:t>
      </w:r>
    </w:p>
    <w:p w:rsidR="00186255" w:rsidRDefault="00186255" w:rsidP="006E33F2">
      <w:pPr>
        <w:pStyle w:val="ConsPlusNormal"/>
        <w:ind w:firstLine="540"/>
        <w:jc w:val="both"/>
      </w:pPr>
      <w:r>
        <w:t>или паспорт (N, серия, дата выдачи, кем выдан)</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(адрес регистрации)</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lastRenderedPageBreak/>
        <w:t>(адрес проживания)</w:t>
      </w:r>
    </w:p>
    <w:p w:rsidR="00186255" w:rsidRDefault="00186255" w:rsidP="006E33F2">
      <w:pPr>
        <w:pStyle w:val="ConsPlusNormal"/>
        <w:ind w:firstLine="540"/>
        <w:jc w:val="both"/>
      </w:pPr>
      <w:r>
        <w:t>в _____ класс __________ учебного года</w:t>
      </w:r>
    </w:p>
    <w:p w:rsidR="00186255" w:rsidRDefault="00186255" w:rsidP="006E33F2">
      <w:pPr>
        <w:pStyle w:val="ConsPlusNormal"/>
        <w:ind w:firstLine="540"/>
        <w:jc w:val="both"/>
      </w:pPr>
      <w:r>
        <w:t>Сведения о втором родителе:</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(фамилия, имя, отчество (при наличии)</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(адрес регистрации)</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(адрес проживания)</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(контактный телефон)</w:t>
      </w:r>
    </w:p>
    <w:p w:rsidR="00186255" w:rsidRDefault="00186255" w:rsidP="006E33F2">
      <w:pPr>
        <w:pStyle w:val="ConsPlusNormal"/>
        <w:ind w:firstLine="540"/>
        <w:jc w:val="both"/>
      </w:pPr>
      <w:r>
        <w:t>_______________________________________________________________________</w:t>
      </w:r>
    </w:p>
    <w:p w:rsidR="00186255" w:rsidRDefault="00186255" w:rsidP="006E33F2">
      <w:pPr>
        <w:pStyle w:val="ConsPlusNormal"/>
        <w:ind w:firstLine="540"/>
        <w:jc w:val="both"/>
      </w:pPr>
      <w:r>
        <w:t>(электронная почта)</w:t>
      </w:r>
    </w:p>
    <w:p w:rsidR="006E33F2" w:rsidRDefault="00186255" w:rsidP="006E33F2">
      <w:pPr>
        <w:pStyle w:val="ConsPlusNormal"/>
        <w:ind w:firstLine="540"/>
      </w:pPr>
      <w:r>
        <w:t xml:space="preserve">Сведения о праве внеочередного или первоочередного приема на обучение в </w:t>
      </w:r>
    </w:p>
    <w:p w:rsidR="006E33F2" w:rsidRDefault="00186255" w:rsidP="006E33F2">
      <w:pPr>
        <w:pStyle w:val="ConsPlusNormal"/>
        <w:ind w:firstLine="540"/>
      </w:pPr>
      <w:r>
        <w:t xml:space="preserve">общеобразовательные организации: </w:t>
      </w:r>
    </w:p>
    <w:p w:rsidR="00186255" w:rsidRDefault="00186255" w:rsidP="006E33F2">
      <w:pPr>
        <w:pStyle w:val="ConsPlusNormal"/>
        <w:ind w:firstLine="540"/>
      </w:pPr>
      <w:r>
        <w:t>_______________________________________________________________________</w:t>
      </w:r>
    </w:p>
    <w:p w:rsidR="00186255" w:rsidRDefault="00186255" w:rsidP="006E33F2">
      <w:pPr>
        <w:pStyle w:val="ConsPlusNormal"/>
        <w:ind w:firstLine="540"/>
      </w:pPr>
      <w:r>
        <w:t>(в случае подачи заявления о зачислении в 1 класс; при наличии указывается категория)</w:t>
      </w:r>
    </w:p>
    <w:p w:rsidR="006E33F2" w:rsidRDefault="00186255" w:rsidP="006E33F2">
      <w:pPr>
        <w:pStyle w:val="ConsPlusNormal"/>
        <w:ind w:firstLine="540"/>
      </w:pPr>
      <w:r>
        <w:t xml:space="preserve">Сведения о праве преимущественного приема на обучение в общеобразовательные </w:t>
      </w:r>
    </w:p>
    <w:p w:rsidR="006E33F2" w:rsidRDefault="00186255" w:rsidP="006E33F2">
      <w:pPr>
        <w:pStyle w:val="ConsPlusNormal"/>
        <w:ind w:firstLine="540"/>
      </w:pPr>
      <w:r>
        <w:t xml:space="preserve">организации: </w:t>
      </w:r>
    </w:p>
    <w:p w:rsidR="00186255" w:rsidRDefault="00186255" w:rsidP="006E33F2">
      <w:pPr>
        <w:pStyle w:val="ConsPlusNormal"/>
        <w:ind w:firstLine="540"/>
      </w:pPr>
      <w:r>
        <w:t>_______________________________________________________________________</w:t>
      </w:r>
    </w:p>
    <w:p w:rsidR="00186255" w:rsidRDefault="00186255" w:rsidP="006E33F2">
      <w:pPr>
        <w:pStyle w:val="ConsPlusNormal"/>
        <w:ind w:firstLine="540"/>
      </w:pPr>
      <w:r>
        <w:t>(в случае подачи заявления о зачислении в 1 класс; при наличии указывается категория)</w:t>
      </w:r>
    </w:p>
    <w:p w:rsidR="006E33F2" w:rsidRDefault="00186255" w:rsidP="006E33F2">
      <w:pPr>
        <w:pStyle w:val="ConsPlusNormal"/>
        <w:ind w:firstLine="540"/>
      </w:pPr>
      <w:r>
        <w:t xml:space="preserve">Сведения о потребности в обучении по адаптированной основной общеобразовательной </w:t>
      </w:r>
    </w:p>
    <w:p w:rsidR="006E33F2" w:rsidRDefault="00186255" w:rsidP="006E33F2">
      <w:pPr>
        <w:pStyle w:val="ConsPlusNormal"/>
        <w:ind w:firstLine="540"/>
      </w:pPr>
      <w:r>
        <w:t xml:space="preserve">программе: </w:t>
      </w:r>
    </w:p>
    <w:p w:rsidR="00186255" w:rsidRDefault="00186255" w:rsidP="006E33F2">
      <w:pPr>
        <w:pStyle w:val="ConsPlusNormal"/>
        <w:ind w:firstLine="540"/>
      </w:pPr>
      <w:r>
        <w:t>_______________________________________________________________________</w:t>
      </w:r>
    </w:p>
    <w:p w:rsidR="00186255" w:rsidRDefault="00186255" w:rsidP="006E33F2">
      <w:pPr>
        <w:pStyle w:val="ConsPlusNormal"/>
        <w:ind w:firstLine="540"/>
      </w:pPr>
      <w:r>
        <w:t>(в случае наличия указывается вид адаптированной программы)</w:t>
      </w:r>
    </w:p>
    <w:p w:rsidR="00186255" w:rsidRDefault="00186255" w:rsidP="006E33F2">
      <w:pPr>
        <w:pStyle w:val="ConsPlusNormal"/>
        <w:ind w:firstLine="540"/>
      </w:pPr>
      <w:r>
        <w:t>Язык образования: _____________________________________________________</w:t>
      </w:r>
    </w:p>
    <w:p w:rsidR="006E33F2" w:rsidRDefault="00186255" w:rsidP="006E33F2">
      <w:pPr>
        <w:pStyle w:val="ConsPlusNormal"/>
        <w:ind w:firstLine="540"/>
      </w:pPr>
      <w:r>
        <w:t xml:space="preserve">(в случае получения образования на родном языке из числа языков народов Российской </w:t>
      </w:r>
    </w:p>
    <w:p w:rsidR="00186255" w:rsidRDefault="00186255" w:rsidP="006E33F2">
      <w:pPr>
        <w:pStyle w:val="ConsPlusNormal"/>
        <w:ind w:firstLine="540"/>
      </w:pPr>
      <w:r>
        <w:t>Федерации или на иностранном языке)</w:t>
      </w:r>
    </w:p>
    <w:p w:rsidR="00186255" w:rsidRDefault="00186255" w:rsidP="006E33F2">
      <w:pPr>
        <w:pStyle w:val="ConsPlusNormal"/>
        <w:ind w:firstLine="540"/>
      </w:pPr>
      <w:r>
        <w:t>Родной язык из числа языков народов Российской Федерации: _____________</w:t>
      </w:r>
    </w:p>
    <w:p w:rsidR="006E33F2" w:rsidRDefault="00186255" w:rsidP="006E33F2">
      <w:pPr>
        <w:pStyle w:val="ConsPlusNormal"/>
        <w:ind w:firstLine="540"/>
      </w:pPr>
      <w:r>
        <w:t>(в случае реализации права на изучение родного языка из числа языков народов Российской</w:t>
      </w:r>
    </w:p>
    <w:p w:rsidR="00186255" w:rsidRDefault="00186255" w:rsidP="006E33F2">
      <w:pPr>
        <w:pStyle w:val="ConsPlusNormal"/>
        <w:ind w:firstLine="540"/>
      </w:pPr>
      <w:r>
        <w:t xml:space="preserve"> Федерации, в том числе русского языка как родного языка)</w:t>
      </w:r>
    </w:p>
    <w:p w:rsidR="00186255" w:rsidRDefault="00186255" w:rsidP="006E33F2">
      <w:pPr>
        <w:pStyle w:val="ConsPlusNormal"/>
        <w:ind w:firstLine="540"/>
      </w:pPr>
      <w:r>
        <w:t>Государственный язык республики Российской Федерации: _________________</w:t>
      </w:r>
    </w:p>
    <w:p w:rsidR="006E33F2" w:rsidRDefault="00186255" w:rsidP="006E33F2">
      <w:pPr>
        <w:pStyle w:val="ConsPlusNormal"/>
        <w:ind w:firstLine="540"/>
      </w:pPr>
      <w:r>
        <w:t xml:space="preserve">(в случае предоставления общеобразовательной организацией возможности изучения </w:t>
      </w:r>
    </w:p>
    <w:p w:rsidR="00186255" w:rsidRDefault="00186255" w:rsidP="006E33F2">
      <w:pPr>
        <w:pStyle w:val="ConsPlusNormal"/>
        <w:ind w:firstLine="540"/>
      </w:pPr>
      <w:r>
        <w:t>государственного языка республики Российской Федерации)</w:t>
      </w:r>
    </w:p>
    <w:p w:rsidR="006E33F2" w:rsidRDefault="00186255" w:rsidP="006E33F2">
      <w:pPr>
        <w:pStyle w:val="ConsPlusNormal"/>
        <w:ind w:firstLine="540"/>
      </w:pPr>
      <w:r>
        <w:t xml:space="preserve">С уставом, сведениями о дате предоставления и регистрационном номере лицензии на </w:t>
      </w:r>
    </w:p>
    <w:p w:rsidR="006E33F2" w:rsidRDefault="00186255" w:rsidP="006E33F2">
      <w:pPr>
        <w:pStyle w:val="ConsPlusNormal"/>
        <w:ind w:firstLine="540"/>
      </w:pPr>
      <w:r>
        <w:t xml:space="preserve">осуществление образовательной деятельности, со свидетельством о государственной </w:t>
      </w:r>
    </w:p>
    <w:p w:rsidR="006E33F2" w:rsidRDefault="00186255" w:rsidP="006E33F2">
      <w:pPr>
        <w:pStyle w:val="ConsPlusNormal"/>
        <w:ind w:firstLine="540"/>
      </w:pPr>
      <w:r>
        <w:t xml:space="preserve">аккредитации, с образовательными программами и другими документами, </w:t>
      </w:r>
    </w:p>
    <w:p w:rsidR="006E33F2" w:rsidRDefault="00186255" w:rsidP="006E33F2">
      <w:pPr>
        <w:pStyle w:val="ConsPlusNormal"/>
        <w:ind w:firstLine="540"/>
      </w:pPr>
      <w:r>
        <w:t xml:space="preserve">регламентирующими организацию и осуществление образовательной деятельности, права и </w:t>
      </w:r>
    </w:p>
    <w:p w:rsidR="00186255" w:rsidRDefault="00186255" w:rsidP="006E33F2">
      <w:pPr>
        <w:pStyle w:val="ConsPlusNormal"/>
        <w:ind w:firstLine="540"/>
      </w:pPr>
      <w:r>
        <w:t>обязанности обучающихся общеобразовательной организации ознакомлен(а).</w:t>
      </w:r>
    </w:p>
    <w:p w:rsidR="00186255" w:rsidRDefault="00186255" w:rsidP="006E33F2">
      <w:pPr>
        <w:pStyle w:val="ConsPlusNormal"/>
        <w:ind w:firstLine="540"/>
      </w:pPr>
      <w:r>
        <w:t>Решение прошу направить:</w:t>
      </w:r>
    </w:p>
    <w:p w:rsidR="006E33F2" w:rsidRDefault="00186255" w:rsidP="006E33F2">
      <w:pPr>
        <w:pStyle w:val="ConsPlusNormal"/>
        <w:numPr>
          <w:ilvl w:val="0"/>
          <w:numId w:val="1"/>
        </w:numPr>
      </w:pPr>
      <w:r>
        <w:t xml:space="preserve">на бумажном носителе в виде распечатанного экземпляра электронного документа по </w:t>
      </w:r>
    </w:p>
    <w:p w:rsidR="00186255" w:rsidRDefault="00186255" w:rsidP="00952B4D">
      <w:pPr>
        <w:pStyle w:val="ConsPlusNormal"/>
        <w:ind w:left="720"/>
      </w:pPr>
      <w:r>
        <w:t>почте;</w:t>
      </w:r>
    </w:p>
    <w:p w:rsidR="006E33F2" w:rsidRDefault="00186255" w:rsidP="006E33F2">
      <w:pPr>
        <w:pStyle w:val="ConsPlusNormal"/>
        <w:numPr>
          <w:ilvl w:val="0"/>
          <w:numId w:val="2"/>
        </w:numPr>
      </w:pPr>
      <w:r>
        <w:t xml:space="preserve">на бумажном носителе в виде распечатанного экземпляра электронного документа при </w:t>
      </w:r>
    </w:p>
    <w:p w:rsidR="00186255" w:rsidRDefault="00186255" w:rsidP="00952B4D">
      <w:pPr>
        <w:pStyle w:val="ConsPlusNormal"/>
        <w:ind w:left="720"/>
      </w:pPr>
      <w:r>
        <w:t>личном обращении в Организацию;</w:t>
      </w:r>
    </w:p>
    <w:p w:rsidR="006E33F2" w:rsidRDefault="00186255" w:rsidP="006E33F2">
      <w:pPr>
        <w:pStyle w:val="ConsPlusNormal"/>
        <w:numPr>
          <w:ilvl w:val="0"/>
          <w:numId w:val="3"/>
        </w:numPr>
      </w:pPr>
      <w:r>
        <w:t xml:space="preserve">в электронной форме (документ на бумажном носителе, преобразованный в электронную </w:t>
      </w:r>
    </w:p>
    <w:p w:rsidR="00186255" w:rsidRDefault="00186255" w:rsidP="00952B4D">
      <w:pPr>
        <w:pStyle w:val="ConsPlusNormal"/>
        <w:ind w:left="720"/>
      </w:pPr>
      <w:r>
        <w:t>форму путем сканирования или фотографирования с обеспечением машиночитаемого распознавания его реквизитов) посредством электронной почты.</w:t>
      </w:r>
    </w:p>
    <w:p w:rsidR="00186255" w:rsidRDefault="00186255" w:rsidP="006E33F2">
      <w:pPr>
        <w:pStyle w:val="ConsPlusNormal"/>
        <w:ind w:firstLine="540"/>
        <w:jc w:val="both"/>
      </w:pPr>
      <w:r>
        <w:t>Дата: _________________________ Подпись _________________________</w:t>
      </w:r>
    </w:p>
    <w:p w:rsidR="006E33F2" w:rsidRDefault="00186255" w:rsidP="006E33F2">
      <w:pPr>
        <w:pStyle w:val="ConsPlusNormal"/>
        <w:ind w:firstLine="540"/>
        <w:jc w:val="both"/>
      </w:pPr>
      <w:r>
        <w:t xml:space="preserve">Согласен на обработку </w:t>
      </w:r>
      <w:r w:rsidR="006E33F2">
        <w:t xml:space="preserve">моих </w:t>
      </w:r>
      <w:r>
        <w:t xml:space="preserve">персональных данных и персональных данных ребенка в порядке, </w:t>
      </w:r>
    </w:p>
    <w:p w:rsidR="00186255" w:rsidRDefault="00186255" w:rsidP="006E33F2">
      <w:pPr>
        <w:pStyle w:val="ConsPlusNormal"/>
        <w:ind w:firstLine="540"/>
        <w:jc w:val="both"/>
      </w:pPr>
      <w:r>
        <w:lastRenderedPageBreak/>
        <w:t>установленном законодательством Российской Федерации.</w:t>
      </w:r>
    </w:p>
    <w:p w:rsidR="00186255" w:rsidRDefault="00186255" w:rsidP="006E33F2">
      <w:pPr>
        <w:pStyle w:val="ConsPlusNormal"/>
        <w:ind w:firstLine="540"/>
        <w:jc w:val="both"/>
      </w:pPr>
      <w:r>
        <w:t>Дата: _________________________ Подпись _________________________</w:t>
      </w:r>
    </w:p>
    <w:p w:rsidR="00996312" w:rsidRDefault="00996312" w:rsidP="006E33F2">
      <w:pPr>
        <w:pStyle w:val="ConsPlusNormal"/>
        <w:jc w:val="right"/>
        <w:outlineLvl w:val="1"/>
        <w:sectPr w:rsidR="00996312">
          <w:pgSz w:w="11906" w:h="16838"/>
          <w:pgMar w:top="1440" w:right="566" w:bottom="1440" w:left="1133" w:header="0" w:footer="0" w:gutter="0"/>
          <w:cols w:space="720"/>
          <w:noEndnote/>
        </w:sectPr>
      </w:pPr>
      <w:bookmarkStart w:id="60" w:name="Par884"/>
      <w:bookmarkEnd w:id="60"/>
    </w:p>
    <w:p w:rsidR="00186255" w:rsidRDefault="00186255" w:rsidP="006E33F2">
      <w:pPr>
        <w:pStyle w:val="ConsPlusNormal"/>
        <w:jc w:val="right"/>
        <w:outlineLvl w:val="1"/>
      </w:pPr>
      <w:r>
        <w:lastRenderedPageBreak/>
        <w:t xml:space="preserve">Приложение </w:t>
      </w:r>
      <w:r w:rsidR="006E33F2">
        <w:t>№ 8 к. По</w:t>
      </w:r>
      <w:r w:rsidR="00A92D37">
        <w:t>р</w:t>
      </w:r>
      <w:r w:rsidR="006E33F2">
        <w:t>ядку</w:t>
      </w:r>
    </w:p>
    <w:p w:rsidR="00186255" w:rsidRDefault="00186255" w:rsidP="00186255">
      <w:pPr>
        <w:pStyle w:val="ConsPlusNormal"/>
        <w:jc w:val="both"/>
      </w:pPr>
    </w:p>
    <w:p w:rsidR="00186255" w:rsidRPr="007C36DA" w:rsidRDefault="00186255" w:rsidP="00186255">
      <w:pPr>
        <w:pStyle w:val="ConsPlusTitle"/>
        <w:jc w:val="center"/>
        <w:outlineLvl w:val="2"/>
        <w:rPr>
          <w:b w:val="0"/>
        </w:rPr>
      </w:pPr>
      <w:r w:rsidRPr="007C36DA">
        <w:rPr>
          <w:b w:val="0"/>
        </w:rPr>
        <w:t>СОСТАВ, ПОСЛЕДОВАТЕЛЬНОСТЬ И СРОКИ ВЫПОЛНЕНИЯ</w:t>
      </w:r>
    </w:p>
    <w:p w:rsidR="00186255" w:rsidRPr="007C36DA" w:rsidRDefault="00186255" w:rsidP="00186255">
      <w:pPr>
        <w:pStyle w:val="ConsPlusTitle"/>
        <w:jc w:val="center"/>
        <w:rPr>
          <w:b w:val="0"/>
        </w:rPr>
      </w:pPr>
      <w:r w:rsidRPr="007C36DA">
        <w:rPr>
          <w:b w:val="0"/>
        </w:rPr>
        <w:t>АДМИНИСТРАТИВНЫХ ПРОЦЕДУР (ДЕЙСТВИЙ)</w:t>
      </w:r>
    </w:p>
    <w:p w:rsidR="00186255" w:rsidRDefault="00186255" w:rsidP="00A92D37">
      <w:pPr>
        <w:pStyle w:val="ConsPlusTitle"/>
        <w:jc w:val="center"/>
        <w:rPr>
          <w:b w:val="0"/>
        </w:rPr>
      </w:pPr>
      <w:r w:rsidRPr="007C36DA">
        <w:rPr>
          <w:b w:val="0"/>
        </w:rPr>
        <w:t>ПРИ ПРЕДОСТАВЛЕНИИ УСЛУГИ</w:t>
      </w:r>
    </w:p>
    <w:tbl>
      <w:tblPr>
        <w:tblW w:w="14737" w:type="dxa"/>
        <w:tblLayout w:type="fixed"/>
        <w:tblCellMar>
          <w:top w:w="102" w:type="dxa"/>
          <w:left w:w="62" w:type="dxa"/>
          <w:bottom w:w="102" w:type="dxa"/>
          <w:right w:w="62" w:type="dxa"/>
        </w:tblCellMar>
        <w:tblLook w:val="0000"/>
      </w:tblPr>
      <w:tblGrid>
        <w:gridCol w:w="2211"/>
        <w:gridCol w:w="4447"/>
        <w:gridCol w:w="2551"/>
        <w:gridCol w:w="2268"/>
        <w:gridCol w:w="3260"/>
      </w:tblGrid>
      <w:tr w:rsidR="00B25D7F" w:rsidRPr="004E43F7" w:rsidTr="00BF719D">
        <w:tc>
          <w:tcPr>
            <w:tcW w:w="221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Основание для начала административной процедуры</w:t>
            </w: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Содержание административных действий</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Должностное лицо, ответственное за выполнение административного действия</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Результат административного действия, способ фиксации</w:t>
            </w:r>
          </w:p>
        </w:tc>
      </w:tr>
      <w:tr w:rsidR="00B25D7F" w:rsidRPr="004E43F7" w:rsidTr="00BF719D">
        <w:tc>
          <w:tcPr>
            <w:tcW w:w="221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1</w:t>
            </w: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2</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3</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4</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7</w:t>
            </w:r>
          </w:p>
        </w:tc>
      </w:tr>
      <w:tr w:rsidR="00B25D7F" w:rsidRPr="004E43F7" w:rsidTr="0004467F">
        <w:trPr>
          <w:trHeight w:val="1955"/>
        </w:trPr>
        <w:tc>
          <w:tcPr>
            <w:tcW w:w="2211" w:type="dxa"/>
            <w:vMerge w:val="restart"/>
            <w:tcBorders>
              <w:top w:val="single" w:sz="4" w:space="0" w:color="auto"/>
              <w:left w:val="single" w:sz="4" w:space="0" w:color="auto"/>
              <w:right w:val="single" w:sz="4" w:space="0" w:color="auto"/>
            </w:tcBorders>
          </w:tcPr>
          <w:p w:rsidR="00B25D7F" w:rsidRPr="004E43F7" w:rsidRDefault="00B25D7F" w:rsidP="00BD6C44">
            <w:pPr>
              <w:pStyle w:val="ConsPlusNormal"/>
              <w:jc w:val="center"/>
            </w:pPr>
            <w:r w:rsidRPr="004E43F7">
              <w:t>Поступление заявления и документов для предоставления Услуги в Организацию</w:t>
            </w: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650143">
            <w:pPr>
              <w:pStyle w:val="ConsPlusNormal"/>
              <w:jc w:val="center"/>
            </w:pPr>
            <w:r w:rsidRPr="004E43F7">
              <w:t xml:space="preserve">Прием и проверка </w:t>
            </w:r>
            <w:r>
              <w:t xml:space="preserve">наличия или отсутствия </w:t>
            </w:r>
            <w:r w:rsidRPr="004E43F7">
              <w:t xml:space="preserve">оснований для отказа в </w:t>
            </w:r>
            <w:r>
              <w:t>приеме заявления и документов</w:t>
            </w:r>
            <w:r w:rsidRPr="004E43F7">
              <w:t xml:space="preserve">, предусмотренных </w:t>
            </w:r>
            <w:hyperlink w:anchor="Par200" w:tooltip="12. Исчерпывающий перечень оснований для отказа" w:history="1">
              <w:r w:rsidRPr="00650143">
                <w:t>подразделом 12</w:t>
              </w:r>
            </w:hyperlink>
            <w:r>
              <w:t>Порядка</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1 рабочий день</w:t>
            </w:r>
          </w:p>
        </w:tc>
        <w:tc>
          <w:tcPr>
            <w:tcW w:w="2268" w:type="dxa"/>
            <w:vMerge w:val="restart"/>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Должностное лицо Организации, ответственное за предоставление Услуги</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1. Регистрация заявления и документов в ИС (присвоение номера и датирование);</w:t>
            </w:r>
          </w:p>
          <w:p w:rsidR="00B25D7F" w:rsidRPr="004E43F7" w:rsidRDefault="00B25D7F" w:rsidP="00BD6C44">
            <w:pPr>
              <w:pStyle w:val="ConsPlusNormal"/>
              <w:jc w:val="center"/>
            </w:pPr>
            <w:r w:rsidRPr="004E43F7">
              <w:t>2. Назначение должностного лица, ответственного за предоставление Услуги, и передача ему документов</w:t>
            </w:r>
          </w:p>
        </w:tc>
      </w:tr>
      <w:tr w:rsidR="00B25D7F" w:rsidRPr="004E43F7" w:rsidTr="00BF719D">
        <w:trPr>
          <w:trHeight w:val="1205"/>
        </w:trPr>
        <w:tc>
          <w:tcPr>
            <w:tcW w:w="2211" w:type="dxa"/>
            <w:vMerge/>
            <w:tcBorders>
              <w:left w:val="single" w:sz="4" w:space="0" w:color="auto"/>
              <w:right w:val="single" w:sz="4" w:space="0" w:color="auto"/>
            </w:tcBorders>
          </w:tcPr>
          <w:p w:rsidR="00B25D7F" w:rsidRPr="004E43F7" w:rsidRDefault="00B25D7F" w:rsidP="00BD6C44">
            <w:pPr>
              <w:pStyle w:val="ConsPlusNormal"/>
            </w:pP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5F62D7">
            <w:pPr>
              <w:pStyle w:val="ConsPlusNormal"/>
              <w:jc w:val="center"/>
            </w:pPr>
            <w:r w:rsidRPr="004E43F7">
              <w:t xml:space="preserve">В случае выявления оснований для отказа в приеме и регистрации документов, информирование заявителя </w:t>
            </w:r>
            <w:r>
              <w:t>согласно пункту 6 Порядка</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1 рабочий день</w:t>
            </w:r>
          </w:p>
        </w:tc>
        <w:tc>
          <w:tcPr>
            <w:tcW w:w="2268" w:type="dxa"/>
            <w:vMerge/>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A70C4" w:rsidP="00BD6C44">
            <w:pPr>
              <w:pStyle w:val="ConsPlusNormal"/>
              <w:jc w:val="center"/>
            </w:pPr>
            <w:r w:rsidRPr="004E43F7">
              <w:t>Информирование заявителя о</w:t>
            </w:r>
            <w:r>
              <w:t xml:space="preserve">б отказе </w:t>
            </w:r>
            <w:r w:rsidR="00BF719D">
              <w:t xml:space="preserve">в </w:t>
            </w:r>
            <w:r w:rsidR="00BF719D" w:rsidRPr="004E43F7">
              <w:t>приеме</w:t>
            </w:r>
            <w:r w:rsidRPr="004E43F7">
              <w:t xml:space="preserve"> заявления</w:t>
            </w:r>
            <w:r>
              <w:t xml:space="preserve"> и документов</w:t>
            </w:r>
            <w:r w:rsidR="00BF719D">
              <w:t xml:space="preserve"> по форме согласно приложению № 3 к Порядку</w:t>
            </w:r>
          </w:p>
        </w:tc>
      </w:tr>
      <w:tr w:rsidR="00B25D7F" w:rsidRPr="004E43F7" w:rsidTr="00BF719D">
        <w:tc>
          <w:tcPr>
            <w:tcW w:w="2211" w:type="dxa"/>
            <w:vMerge/>
            <w:tcBorders>
              <w:left w:val="single" w:sz="4" w:space="0" w:color="auto"/>
              <w:right w:val="single" w:sz="4" w:space="0" w:color="auto"/>
            </w:tcBorders>
          </w:tcPr>
          <w:p w:rsidR="00B25D7F" w:rsidRPr="004E43F7" w:rsidRDefault="00B25D7F" w:rsidP="00BD6C44">
            <w:pPr>
              <w:pStyle w:val="ConsPlusNormal"/>
            </w:pP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2551" w:type="dxa"/>
            <w:vMerge w:val="restart"/>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1 рабочий день</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Должностное лицо Организации, ответственное за регистрацию корреспонденции</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A70C4" w:rsidP="00BA70C4">
            <w:pPr>
              <w:pStyle w:val="ConsPlusNormal"/>
              <w:jc w:val="center"/>
            </w:pPr>
            <w:r>
              <w:t>Регистрация заявления и документов</w:t>
            </w:r>
          </w:p>
        </w:tc>
      </w:tr>
      <w:tr w:rsidR="00B25D7F" w:rsidRPr="004E43F7" w:rsidTr="00BF719D">
        <w:tc>
          <w:tcPr>
            <w:tcW w:w="2211" w:type="dxa"/>
            <w:vMerge/>
            <w:tcBorders>
              <w:left w:val="single" w:sz="4" w:space="0" w:color="auto"/>
              <w:right w:val="single" w:sz="4" w:space="0" w:color="auto"/>
            </w:tcBorders>
          </w:tcPr>
          <w:p w:rsidR="00B25D7F" w:rsidRPr="004E43F7" w:rsidRDefault="00B25D7F" w:rsidP="00BD6C44">
            <w:pPr>
              <w:pStyle w:val="ConsPlusNormal"/>
            </w:pP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Проверка заявления и документов, представленных для получения Услуги</w:t>
            </w:r>
          </w:p>
        </w:tc>
        <w:tc>
          <w:tcPr>
            <w:tcW w:w="2551" w:type="dxa"/>
            <w:vMerge/>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p>
        </w:tc>
        <w:tc>
          <w:tcPr>
            <w:tcW w:w="2268" w:type="dxa"/>
            <w:vMerge w:val="restart"/>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Должностное лицо Организации, ответственное за предоставление Услуги</w:t>
            </w:r>
          </w:p>
        </w:tc>
        <w:tc>
          <w:tcPr>
            <w:tcW w:w="3260" w:type="dxa"/>
            <w:vMerge w:val="restart"/>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Информирование заявителя о приеме заявления к рассмотрению</w:t>
            </w:r>
            <w:r w:rsidR="00BF719D">
              <w:t xml:space="preserve"> по форме согласно приложению №2 к Порядку</w:t>
            </w:r>
          </w:p>
        </w:tc>
      </w:tr>
      <w:tr w:rsidR="00B25D7F" w:rsidRPr="004E43F7" w:rsidTr="00BF719D">
        <w:tc>
          <w:tcPr>
            <w:tcW w:w="2211" w:type="dxa"/>
            <w:vMerge/>
            <w:tcBorders>
              <w:left w:val="single" w:sz="4" w:space="0" w:color="auto"/>
              <w:bottom w:val="single" w:sz="4" w:space="0" w:color="auto"/>
              <w:right w:val="single" w:sz="4" w:space="0" w:color="auto"/>
            </w:tcBorders>
          </w:tcPr>
          <w:p w:rsidR="00B25D7F" w:rsidRPr="004E43F7" w:rsidRDefault="00B25D7F" w:rsidP="00BD6C44">
            <w:pPr>
              <w:pStyle w:val="ConsPlusNormal"/>
              <w:jc w:val="center"/>
            </w:pP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Информирование заявителя о приеме заявления к рассмотрению</w:t>
            </w:r>
          </w:p>
        </w:tc>
        <w:tc>
          <w:tcPr>
            <w:tcW w:w="2551" w:type="dxa"/>
            <w:vMerge/>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p>
        </w:tc>
        <w:tc>
          <w:tcPr>
            <w:tcW w:w="3260" w:type="dxa"/>
            <w:vMerge/>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p>
        </w:tc>
      </w:tr>
      <w:tr w:rsidR="00B25D7F" w:rsidRPr="004E43F7" w:rsidTr="00BF719D">
        <w:tc>
          <w:tcPr>
            <w:tcW w:w="2211" w:type="dxa"/>
            <w:vMerge w:val="restart"/>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Пакет зарегистрированных документов, поступивших должностному лицу, ответственному за предоставление Услуги</w:t>
            </w: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F719D">
            <w:pPr>
              <w:pStyle w:val="ConsPlusNormal"/>
              <w:jc w:val="center"/>
            </w:pPr>
            <w:r w:rsidRPr="004E43F7">
              <w:t xml:space="preserve">Направление межведомственных запросов в органы и организации, указанные в </w:t>
            </w:r>
            <w:r w:rsidR="00BF719D">
              <w:t>Порядке</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Должностное лицо Организации, ответственное за предоставление Услуги</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BF719D">
            <w:pPr>
              <w:pStyle w:val="ConsPlusNormal"/>
              <w:jc w:val="center"/>
            </w:pPr>
            <w:r w:rsidRPr="004E43F7">
              <w:t xml:space="preserve">Направление межведомственного запроса в органы (организации), предоставляющие документы (сведения), предусмотренные </w:t>
            </w:r>
            <w:hyperlink w:anchor="Par190" w:tooltip="11. Исчерпывающий перечень документов и сведений," w:history="1">
              <w:r w:rsidRPr="00BF719D">
                <w:t>подразделом 11</w:t>
              </w:r>
            </w:hyperlink>
            <w:r w:rsidR="00BF719D">
              <w:t xml:space="preserve">Порядка, </w:t>
            </w:r>
            <w:r w:rsidR="00BF719D" w:rsidRPr="004E43F7">
              <w:t>в</w:t>
            </w:r>
            <w:r w:rsidRPr="004E43F7">
              <w:t xml:space="preserve"> том числе с использованием ГИС</w:t>
            </w:r>
          </w:p>
        </w:tc>
      </w:tr>
      <w:tr w:rsidR="00B25D7F" w:rsidRPr="004E43F7" w:rsidTr="00BF719D">
        <w:tc>
          <w:tcPr>
            <w:tcW w:w="2211" w:type="dxa"/>
            <w:vMerge/>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Получение ответов на межведомственные запросы, формирование полного комплекта документов</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Должностное лицо Организации, ответственное за предоставление Услуги</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Получение документов (сведений), необходимых для предоставления Услуги</w:t>
            </w:r>
          </w:p>
        </w:tc>
      </w:tr>
      <w:tr w:rsidR="00B25D7F" w:rsidRPr="004E43F7" w:rsidTr="00BF719D">
        <w:tc>
          <w:tcPr>
            <w:tcW w:w="221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Пакет зарегистрированны</w:t>
            </w:r>
            <w:r w:rsidRPr="004E43F7">
              <w:lastRenderedPageBreak/>
              <w:t>х документов, поступивших должностному лицу Организации, ответственному за предоставление Услуги</w:t>
            </w:r>
          </w:p>
        </w:tc>
        <w:tc>
          <w:tcPr>
            <w:tcW w:w="4447" w:type="dxa"/>
            <w:tcBorders>
              <w:top w:val="single" w:sz="4" w:space="0" w:color="auto"/>
              <w:left w:val="single" w:sz="4" w:space="0" w:color="auto"/>
              <w:bottom w:val="single" w:sz="4" w:space="0" w:color="auto"/>
              <w:right w:val="single" w:sz="4" w:space="0" w:color="auto"/>
            </w:tcBorders>
          </w:tcPr>
          <w:p w:rsidR="00BF719D" w:rsidRDefault="00BF719D" w:rsidP="00BF719D">
            <w:pPr>
              <w:pStyle w:val="ConsPlusNormal"/>
              <w:jc w:val="center"/>
            </w:pPr>
            <w:r>
              <w:lastRenderedPageBreak/>
              <w:t>П</w:t>
            </w:r>
            <w:r w:rsidR="00B25D7F" w:rsidRPr="004E43F7">
              <w:t xml:space="preserve">роверка комплектности документов на наличие/отсутствие оснований для отказа </w:t>
            </w:r>
            <w:r w:rsidR="00B25D7F" w:rsidRPr="004E43F7">
              <w:lastRenderedPageBreak/>
              <w:t xml:space="preserve">в предоставлении Услуги, предусмотренных </w:t>
            </w:r>
            <w:hyperlink w:anchor="Par200" w:tooltip="12. Исчерпывающий перечень оснований для отказа" w:history="1">
              <w:r w:rsidR="00B25D7F" w:rsidRPr="00BF719D">
                <w:t>подразделом 1</w:t>
              </w:r>
              <w:r>
                <w:t>3</w:t>
              </w:r>
            </w:hyperlink>
            <w:r>
              <w:t>Порядка</w:t>
            </w:r>
          </w:p>
          <w:p w:rsidR="00B25D7F" w:rsidRPr="004E43F7" w:rsidRDefault="00B25D7F" w:rsidP="00BF719D">
            <w:pPr>
              <w:pStyle w:val="ConsPlusNormal"/>
              <w:jc w:val="center"/>
            </w:pPr>
            <w:r w:rsidRPr="004E43F7">
              <w:t>Проведение соответствия документов и сведений требованиям нормативных правовых актов предоставления Услуги</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lastRenderedPageBreak/>
              <w:t>1 рабочий день</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BF719D">
            <w:pPr>
              <w:pStyle w:val="ConsPlusNormal"/>
              <w:jc w:val="center"/>
            </w:pPr>
            <w:r w:rsidRPr="004E43F7">
              <w:t xml:space="preserve">Должностное лицо Организации, </w:t>
            </w:r>
            <w:r w:rsidRPr="004E43F7">
              <w:lastRenderedPageBreak/>
              <w:t xml:space="preserve">ответственное за предоставление </w:t>
            </w:r>
            <w:r w:rsidR="00BF719D">
              <w:t>У</w:t>
            </w:r>
            <w:r w:rsidRPr="004E43F7">
              <w:t>слуги</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BF719D">
            <w:pPr>
              <w:pStyle w:val="ConsPlusNormal"/>
              <w:jc w:val="center"/>
            </w:pPr>
            <w:r w:rsidRPr="004E43F7">
              <w:lastRenderedPageBreak/>
              <w:t xml:space="preserve">Проект результата предоставления Услуги по </w:t>
            </w:r>
            <w:r w:rsidRPr="004E43F7">
              <w:lastRenderedPageBreak/>
              <w:t>форм</w:t>
            </w:r>
            <w:r w:rsidR="00BF719D">
              <w:t>ам</w:t>
            </w:r>
            <w:r w:rsidRPr="004E43F7">
              <w:t>, приведенн</w:t>
            </w:r>
            <w:r w:rsidR="00BF719D">
              <w:t>ым</w:t>
            </w:r>
            <w:r w:rsidRPr="004E43F7">
              <w:t xml:space="preserve"> в Приложени</w:t>
            </w:r>
            <w:r w:rsidR="00BF719D">
              <w:t>ях№ 4 и №5 к Порядку</w:t>
            </w:r>
          </w:p>
        </w:tc>
      </w:tr>
      <w:tr w:rsidR="00B25D7F" w:rsidRPr="004E43F7" w:rsidTr="00BF719D">
        <w:tc>
          <w:tcPr>
            <w:tcW w:w="2211" w:type="dxa"/>
            <w:tcBorders>
              <w:top w:val="single" w:sz="4" w:space="0" w:color="auto"/>
              <w:left w:val="single" w:sz="4" w:space="0" w:color="auto"/>
              <w:bottom w:val="single" w:sz="4" w:space="0" w:color="auto"/>
              <w:right w:val="single" w:sz="4" w:space="0" w:color="auto"/>
            </w:tcBorders>
          </w:tcPr>
          <w:p w:rsidR="00B25D7F" w:rsidRPr="004E43F7" w:rsidRDefault="00B25D7F" w:rsidP="00FD76A1">
            <w:pPr>
              <w:pStyle w:val="ConsPlusNormal"/>
              <w:jc w:val="center"/>
            </w:pPr>
            <w:r w:rsidRPr="004E43F7">
              <w:lastRenderedPageBreak/>
              <w:t>Проект результата предоставления Услуги по форм</w:t>
            </w:r>
            <w:r w:rsidR="00FD76A1">
              <w:t>ам</w:t>
            </w:r>
            <w:r w:rsidRPr="004E43F7">
              <w:t xml:space="preserve"> согласно </w:t>
            </w:r>
            <w:hyperlink w:anchor="Par549" w:tooltip="ФОРМА РЕШЕНИЯ О ПРИЕМЕ ЗАЯВЛЕНИЯ О ЗАЧИСЛЕНИИ" w:history="1">
              <w:r w:rsidRPr="00FD76A1">
                <w:t xml:space="preserve">Приложениям </w:t>
              </w:r>
              <w:r w:rsidR="00FD76A1">
                <w:t>№ 4 и №5</w:t>
              </w:r>
            </w:hyperlink>
            <w:r w:rsidR="00FD76A1">
              <w:t xml:space="preserve"> к Порядку</w:t>
            </w: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Принятие решения о предоставлении Услуги или об отказе в предоставлении услуги</w:t>
            </w:r>
          </w:p>
          <w:p w:rsidR="00B25D7F" w:rsidRPr="004E43F7" w:rsidRDefault="00B25D7F" w:rsidP="00BD6C44">
            <w:pPr>
              <w:pStyle w:val="ConsPlusNormal"/>
              <w:jc w:val="center"/>
            </w:pPr>
            <w:r w:rsidRPr="004E43F7">
              <w:t>Формирование решения о предоставлении Услуги или об отказе в предоставлении Услуги</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3 рабочих дня</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04467F">
            <w:pPr>
              <w:pStyle w:val="ConsPlusNormal"/>
              <w:jc w:val="center"/>
            </w:pPr>
            <w:r w:rsidRPr="004E43F7">
              <w:t xml:space="preserve">Должностное лицо Организации, ответственное за предоставление Услуги; Руководитель Организации </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04467F">
            <w:pPr>
              <w:pStyle w:val="ConsPlusNormal"/>
              <w:jc w:val="center"/>
            </w:pPr>
            <w:r w:rsidRPr="004E43F7">
              <w:t>Результат предоставления Услуги по форм</w:t>
            </w:r>
            <w:r w:rsidR="00FD76A1">
              <w:t>ам</w:t>
            </w:r>
            <w:r w:rsidRPr="004E43F7">
              <w:t>, приведенн</w:t>
            </w:r>
            <w:r w:rsidR="00FD76A1">
              <w:t>ым</w:t>
            </w:r>
            <w:r w:rsidRPr="004E43F7">
              <w:t xml:space="preserve"> в Приложениях </w:t>
            </w:r>
            <w:r w:rsidR="00FD76A1">
              <w:t>№ 4 и №5</w:t>
            </w:r>
            <w:r w:rsidRPr="004E43F7">
              <w:t xml:space="preserve"> к </w:t>
            </w:r>
            <w:r w:rsidR="00FD76A1">
              <w:t>Порядку</w:t>
            </w:r>
            <w:r w:rsidRPr="004E43F7">
              <w:t xml:space="preserve">, подписанный руководителем Организации </w:t>
            </w:r>
          </w:p>
        </w:tc>
      </w:tr>
      <w:tr w:rsidR="00CA6BF1" w:rsidRPr="004E43F7" w:rsidTr="0004467F">
        <w:trPr>
          <w:trHeight w:val="1723"/>
        </w:trPr>
        <w:tc>
          <w:tcPr>
            <w:tcW w:w="2211" w:type="dxa"/>
            <w:tcBorders>
              <w:top w:val="single" w:sz="4" w:space="0" w:color="auto"/>
              <w:left w:val="single" w:sz="4" w:space="0" w:color="auto"/>
              <w:bottom w:val="single" w:sz="4" w:space="0" w:color="auto"/>
              <w:right w:val="single" w:sz="4" w:space="0" w:color="auto"/>
            </w:tcBorders>
          </w:tcPr>
          <w:p w:rsidR="00CA6BF1" w:rsidRPr="004E43F7" w:rsidRDefault="00CA6BF1" w:rsidP="00CA6BF1">
            <w:pPr>
              <w:pStyle w:val="ConsPlusNormal"/>
              <w:jc w:val="center"/>
            </w:pPr>
            <w:r w:rsidRPr="004E43F7">
              <w:t xml:space="preserve">Формирование и регистрация результата Услуги, указанного в </w:t>
            </w:r>
            <w:hyperlink w:anchor="Par119" w:tooltip="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history="1">
              <w:r w:rsidRPr="00CA6BF1">
                <w:t>пунктах 6.1.2</w:t>
              </w:r>
            </w:hyperlink>
            <w:r w:rsidRPr="004E43F7">
              <w:t xml:space="preserve"> - </w:t>
            </w:r>
            <w:hyperlink w:anchor="Par123" w:tooltip="6.2. Организация в течение трех рабочих дней со дня издания распорядительного акта о приеме на обучение направляет заявителю один из результатов." w:history="1">
              <w:r w:rsidRPr="00CA6BF1">
                <w:t>6.2</w:t>
              </w:r>
            </w:hyperlink>
            <w:r>
              <w:t>Порядка</w:t>
            </w:r>
          </w:p>
        </w:tc>
        <w:tc>
          <w:tcPr>
            <w:tcW w:w="4447" w:type="dxa"/>
            <w:tcBorders>
              <w:top w:val="single" w:sz="4" w:space="0" w:color="auto"/>
              <w:left w:val="single" w:sz="4" w:space="0" w:color="auto"/>
              <w:right w:val="single" w:sz="4" w:space="0" w:color="auto"/>
            </w:tcBorders>
          </w:tcPr>
          <w:p w:rsidR="00CA6BF1" w:rsidRPr="004E43F7" w:rsidRDefault="00CA6BF1" w:rsidP="00BD6C44">
            <w:pPr>
              <w:pStyle w:val="ConsPlusNormal"/>
              <w:jc w:val="center"/>
            </w:pPr>
            <w:r w:rsidRPr="004E43F7">
              <w:t>Регистрация результата предоставления Услуги и направления его заявителю в зависимости от способа подачи заявления</w:t>
            </w:r>
          </w:p>
        </w:tc>
        <w:tc>
          <w:tcPr>
            <w:tcW w:w="2551" w:type="dxa"/>
            <w:tcBorders>
              <w:top w:val="single" w:sz="4" w:space="0" w:color="auto"/>
              <w:left w:val="single" w:sz="4" w:space="0" w:color="auto"/>
              <w:right w:val="single" w:sz="4" w:space="0" w:color="auto"/>
            </w:tcBorders>
          </w:tcPr>
          <w:p w:rsidR="00CA6BF1" w:rsidRPr="004E43F7" w:rsidRDefault="00CA6BF1" w:rsidP="00BD6C44">
            <w:pPr>
              <w:pStyle w:val="ConsPlusNormal"/>
              <w:jc w:val="center"/>
            </w:pPr>
            <w:r w:rsidRPr="004E43F7">
              <w:t>После окончания процедуры принятия решения (в общий срок предоставления Услуги не включается)</w:t>
            </w:r>
          </w:p>
        </w:tc>
        <w:tc>
          <w:tcPr>
            <w:tcW w:w="2268" w:type="dxa"/>
            <w:tcBorders>
              <w:top w:val="single" w:sz="4" w:space="0" w:color="auto"/>
              <w:left w:val="single" w:sz="4" w:space="0" w:color="auto"/>
              <w:right w:val="single" w:sz="4" w:space="0" w:color="auto"/>
            </w:tcBorders>
          </w:tcPr>
          <w:p w:rsidR="00CA6BF1" w:rsidRPr="004E43F7" w:rsidRDefault="00CA6BF1" w:rsidP="00CA6BF1">
            <w:pPr>
              <w:pStyle w:val="ConsPlusNormal"/>
              <w:jc w:val="center"/>
            </w:pPr>
            <w:r w:rsidRPr="004E43F7">
              <w:t xml:space="preserve">Должностное лицо Организации, ответственное за предоставление </w:t>
            </w:r>
            <w:r>
              <w:t>У</w:t>
            </w:r>
            <w:r w:rsidRPr="004E43F7">
              <w:t>слуги</w:t>
            </w:r>
          </w:p>
        </w:tc>
        <w:tc>
          <w:tcPr>
            <w:tcW w:w="3260" w:type="dxa"/>
            <w:tcBorders>
              <w:top w:val="single" w:sz="4" w:space="0" w:color="auto"/>
              <w:left w:val="single" w:sz="4" w:space="0" w:color="auto"/>
              <w:right w:val="single" w:sz="4" w:space="0" w:color="auto"/>
            </w:tcBorders>
          </w:tcPr>
          <w:p w:rsidR="00CA6BF1" w:rsidRPr="004E43F7" w:rsidRDefault="00CA6BF1" w:rsidP="00BD6C44">
            <w:pPr>
              <w:pStyle w:val="ConsPlusNormal"/>
              <w:jc w:val="center"/>
            </w:pPr>
            <w:r w:rsidRPr="004E43F7">
              <w:t>Внесение сведений о конечном результате предоставления Услуги</w:t>
            </w:r>
          </w:p>
        </w:tc>
      </w:tr>
      <w:tr w:rsidR="00B25D7F" w:rsidRPr="004E43F7" w:rsidTr="00BF719D">
        <w:tc>
          <w:tcPr>
            <w:tcW w:w="2211" w:type="dxa"/>
            <w:tcBorders>
              <w:top w:val="single" w:sz="4" w:space="0" w:color="auto"/>
              <w:left w:val="single" w:sz="4" w:space="0" w:color="auto"/>
              <w:bottom w:val="single" w:sz="4" w:space="0" w:color="auto"/>
              <w:right w:val="single" w:sz="4" w:space="0" w:color="auto"/>
            </w:tcBorders>
          </w:tcPr>
          <w:p w:rsidR="00B25D7F" w:rsidRPr="004E43F7" w:rsidRDefault="00B25D7F" w:rsidP="00521BC4">
            <w:pPr>
              <w:pStyle w:val="ConsPlusNormal"/>
              <w:jc w:val="center"/>
            </w:pPr>
            <w:r w:rsidRPr="004E43F7">
              <w:t xml:space="preserve">Формирование и регистрация результата Услуги, указанного в </w:t>
            </w:r>
            <w:hyperlink w:anchor="Par113" w:tooltip="6. Описание результата предоставления Услуги" w:history="1">
              <w:r w:rsidRPr="00521BC4">
                <w:t>подразделе 6</w:t>
              </w:r>
            </w:hyperlink>
            <w:r w:rsidR="00521BC4">
              <w:t>Порядка</w:t>
            </w:r>
            <w:r w:rsidRPr="004E43F7">
              <w:t>, в форме электронного документа в ГИС</w:t>
            </w:r>
          </w:p>
        </w:tc>
        <w:tc>
          <w:tcPr>
            <w:tcW w:w="4447" w:type="dxa"/>
            <w:tcBorders>
              <w:top w:val="single" w:sz="4" w:space="0" w:color="auto"/>
              <w:left w:val="single" w:sz="4" w:space="0" w:color="auto"/>
              <w:bottom w:val="single" w:sz="4" w:space="0" w:color="auto"/>
              <w:right w:val="single" w:sz="4" w:space="0" w:color="auto"/>
            </w:tcBorders>
          </w:tcPr>
          <w:p w:rsidR="00B25D7F" w:rsidRPr="004E43F7" w:rsidRDefault="00B25D7F" w:rsidP="00521BC4">
            <w:pPr>
              <w:pStyle w:val="ConsPlusNormal"/>
              <w:jc w:val="center"/>
            </w:pPr>
            <w:r w:rsidRPr="004E43F7">
              <w:t xml:space="preserve">Внесение сведений о результате предоставления Услуги, указанном в </w:t>
            </w:r>
            <w:hyperlink w:anchor="Par113" w:tooltip="6. Описание результата предоставления Услуги" w:history="1">
              <w:r w:rsidRPr="00521BC4">
                <w:t>подразделе 6</w:t>
              </w:r>
            </w:hyperlink>
            <w:r w:rsidR="00521BC4">
              <w:t>Порядка</w:t>
            </w:r>
            <w:r w:rsidRPr="004E43F7">
              <w:t>, в реестр решений</w:t>
            </w:r>
          </w:p>
        </w:tc>
        <w:tc>
          <w:tcPr>
            <w:tcW w:w="2551" w:type="dxa"/>
            <w:tcBorders>
              <w:top w:val="single" w:sz="4" w:space="0" w:color="auto"/>
              <w:left w:val="single" w:sz="4" w:space="0" w:color="auto"/>
              <w:bottom w:val="single" w:sz="4" w:space="0" w:color="auto"/>
              <w:right w:val="single" w:sz="4" w:space="0" w:color="auto"/>
            </w:tcBorders>
          </w:tcPr>
          <w:p w:rsidR="00B25D7F" w:rsidRPr="004E43F7" w:rsidRDefault="00B25D7F" w:rsidP="00BD6C44">
            <w:pPr>
              <w:pStyle w:val="ConsPlusNormal"/>
              <w:jc w:val="center"/>
            </w:pPr>
            <w:r w:rsidRPr="004E43F7">
              <w:t>1 рабочий день</w:t>
            </w:r>
          </w:p>
        </w:tc>
        <w:tc>
          <w:tcPr>
            <w:tcW w:w="2268" w:type="dxa"/>
            <w:tcBorders>
              <w:top w:val="single" w:sz="4" w:space="0" w:color="auto"/>
              <w:left w:val="single" w:sz="4" w:space="0" w:color="auto"/>
              <w:bottom w:val="single" w:sz="4" w:space="0" w:color="auto"/>
              <w:right w:val="single" w:sz="4" w:space="0" w:color="auto"/>
            </w:tcBorders>
          </w:tcPr>
          <w:p w:rsidR="00B25D7F" w:rsidRPr="004E43F7" w:rsidRDefault="00B25D7F" w:rsidP="00521BC4">
            <w:pPr>
              <w:pStyle w:val="ConsPlusNormal"/>
              <w:jc w:val="center"/>
            </w:pPr>
            <w:r w:rsidRPr="004E43F7">
              <w:t xml:space="preserve">Должностное лицо Организации, ответственное за предоставление </w:t>
            </w:r>
            <w:r w:rsidR="00521BC4">
              <w:t>У</w:t>
            </w:r>
            <w:r w:rsidRPr="004E43F7">
              <w:t>слуги</w:t>
            </w:r>
          </w:p>
        </w:tc>
        <w:tc>
          <w:tcPr>
            <w:tcW w:w="3260" w:type="dxa"/>
            <w:tcBorders>
              <w:top w:val="single" w:sz="4" w:space="0" w:color="auto"/>
              <w:left w:val="single" w:sz="4" w:space="0" w:color="auto"/>
              <w:bottom w:val="single" w:sz="4" w:space="0" w:color="auto"/>
              <w:right w:val="single" w:sz="4" w:space="0" w:color="auto"/>
            </w:tcBorders>
          </w:tcPr>
          <w:p w:rsidR="00B25D7F" w:rsidRPr="004E43F7" w:rsidRDefault="00B25D7F" w:rsidP="00521BC4">
            <w:pPr>
              <w:pStyle w:val="ConsPlusNormal"/>
              <w:jc w:val="center"/>
            </w:pPr>
            <w:r w:rsidRPr="004E43F7">
              <w:t xml:space="preserve">Результат предоставления </w:t>
            </w:r>
            <w:r w:rsidR="00521BC4">
              <w:t>У</w:t>
            </w:r>
            <w:r w:rsidRPr="004E43F7">
              <w:t xml:space="preserve">слуги, указанный в </w:t>
            </w:r>
            <w:hyperlink w:anchor="Par113" w:tooltip="6. Описание результата предоставления Услуги" w:history="1">
              <w:r w:rsidRPr="00521BC4">
                <w:t>подразделе 6</w:t>
              </w:r>
            </w:hyperlink>
            <w:r w:rsidR="00521BC4">
              <w:t>Порядка</w:t>
            </w:r>
            <w:r w:rsidRPr="004E43F7">
              <w:t>, внесен в реестр</w:t>
            </w:r>
          </w:p>
        </w:tc>
      </w:tr>
    </w:tbl>
    <w:p w:rsidR="004D7A94" w:rsidRDefault="004D7A94" w:rsidP="00463FCC">
      <w:pPr>
        <w:pStyle w:val="ConsPlusTitle"/>
        <w:jc w:val="center"/>
        <w:rPr>
          <w:b w:val="0"/>
        </w:rPr>
      </w:pPr>
    </w:p>
    <w:sectPr w:rsidR="004D7A94" w:rsidSect="00463FC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FC6" w:rsidRDefault="00A32FC6" w:rsidP="00186255">
      <w:r>
        <w:separator/>
      </w:r>
    </w:p>
  </w:endnote>
  <w:endnote w:type="continuationSeparator" w:id="1">
    <w:p w:rsidR="00A32FC6" w:rsidRDefault="00A32FC6" w:rsidP="00186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72" w:rsidRDefault="00064772" w:rsidP="00255F1B">
    <w:pPr>
      <w:pStyle w:val="ConsPlusNormal"/>
      <w:pBdr>
        <w:bottom w:val="single" w:sz="12" w:space="8" w:color="auto"/>
      </w:pBdr>
      <w:jc w:val="center"/>
      <w:rPr>
        <w:sz w:val="2"/>
        <w:szCs w:val="2"/>
      </w:rPr>
    </w:pPr>
  </w:p>
  <w:p w:rsidR="00064772" w:rsidRDefault="0006477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FC6" w:rsidRDefault="00A32FC6" w:rsidP="00186255">
      <w:r>
        <w:separator/>
      </w:r>
    </w:p>
  </w:footnote>
  <w:footnote w:type="continuationSeparator" w:id="1">
    <w:p w:rsidR="00A32FC6" w:rsidRDefault="00A32FC6" w:rsidP="00186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72" w:rsidRDefault="00064772">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22FD78E9"/>
    <w:multiLevelType w:val="hybridMultilevel"/>
    <w:tmpl w:val="BADC1CBA"/>
    <w:lvl w:ilvl="0" w:tplc="9334BDC8">
      <w:start w:val="1"/>
      <w:numFmt w:val="bullet"/>
      <w:lvlText w:val=""/>
      <w:lvlPicBulletId w:val="0"/>
      <w:lvlJc w:val="left"/>
      <w:pPr>
        <w:tabs>
          <w:tab w:val="num" w:pos="720"/>
        </w:tabs>
        <w:ind w:left="720" w:hanging="360"/>
      </w:pPr>
      <w:rPr>
        <w:rFonts w:ascii="Symbol" w:hAnsi="Symbol" w:hint="default"/>
      </w:rPr>
    </w:lvl>
    <w:lvl w:ilvl="1" w:tplc="16BA5068" w:tentative="1">
      <w:start w:val="1"/>
      <w:numFmt w:val="bullet"/>
      <w:lvlText w:val=""/>
      <w:lvlJc w:val="left"/>
      <w:pPr>
        <w:tabs>
          <w:tab w:val="num" w:pos="1440"/>
        </w:tabs>
        <w:ind w:left="1440" w:hanging="360"/>
      </w:pPr>
      <w:rPr>
        <w:rFonts w:ascii="Symbol" w:hAnsi="Symbol" w:hint="default"/>
      </w:rPr>
    </w:lvl>
    <w:lvl w:ilvl="2" w:tplc="3038239C" w:tentative="1">
      <w:start w:val="1"/>
      <w:numFmt w:val="bullet"/>
      <w:lvlText w:val=""/>
      <w:lvlJc w:val="left"/>
      <w:pPr>
        <w:tabs>
          <w:tab w:val="num" w:pos="2160"/>
        </w:tabs>
        <w:ind w:left="2160" w:hanging="360"/>
      </w:pPr>
      <w:rPr>
        <w:rFonts w:ascii="Symbol" w:hAnsi="Symbol" w:hint="default"/>
      </w:rPr>
    </w:lvl>
    <w:lvl w:ilvl="3" w:tplc="9E7EF9D8" w:tentative="1">
      <w:start w:val="1"/>
      <w:numFmt w:val="bullet"/>
      <w:lvlText w:val=""/>
      <w:lvlJc w:val="left"/>
      <w:pPr>
        <w:tabs>
          <w:tab w:val="num" w:pos="2880"/>
        </w:tabs>
        <w:ind w:left="2880" w:hanging="360"/>
      </w:pPr>
      <w:rPr>
        <w:rFonts w:ascii="Symbol" w:hAnsi="Symbol" w:hint="default"/>
      </w:rPr>
    </w:lvl>
    <w:lvl w:ilvl="4" w:tplc="8D2C31F2" w:tentative="1">
      <w:start w:val="1"/>
      <w:numFmt w:val="bullet"/>
      <w:lvlText w:val=""/>
      <w:lvlJc w:val="left"/>
      <w:pPr>
        <w:tabs>
          <w:tab w:val="num" w:pos="3600"/>
        </w:tabs>
        <w:ind w:left="3600" w:hanging="360"/>
      </w:pPr>
      <w:rPr>
        <w:rFonts w:ascii="Symbol" w:hAnsi="Symbol" w:hint="default"/>
      </w:rPr>
    </w:lvl>
    <w:lvl w:ilvl="5" w:tplc="8AC4F304" w:tentative="1">
      <w:start w:val="1"/>
      <w:numFmt w:val="bullet"/>
      <w:lvlText w:val=""/>
      <w:lvlJc w:val="left"/>
      <w:pPr>
        <w:tabs>
          <w:tab w:val="num" w:pos="4320"/>
        </w:tabs>
        <w:ind w:left="4320" w:hanging="360"/>
      </w:pPr>
      <w:rPr>
        <w:rFonts w:ascii="Symbol" w:hAnsi="Symbol" w:hint="default"/>
      </w:rPr>
    </w:lvl>
    <w:lvl w:ilvl="6" w:tplc="8E7831CC" w:tentative="1">
      <w:start w:val="1"/>
      <w:numFmt w:val="bullet"/>
      <w:lvlText w:val=""/>
      <w:lvlJc w:val="left"/>
      <w:pPr>
        <w:tabs>
          <w:tab w:val="num" w:pos="5040"/>
        </w:tabs>
        <w:ind w:left="5040" w:hanging="360"/>
      </w:pPr>
      <w:rPr>
        <w:rFonts w:ascii="Symbol" w:hAnsi="Symbol" w:hint="default"/>
      </w:rPr>
    </w:lvl>
    <w:lvl w:ilvl="7" w:tplc="D27ED452" w:tentative="1">
      <w:start w:val="1"/>
      <w:numFmt w:val="bullet"/>
      <w:lvlText w:val=""/>
      <w:lvlJc w:val="left"/>
      <w:pPr>
        <w:tabs>
          <w:tab w:val="num" w:pos="5760"/>
        </w:tabs>
        <w:ind w:left="5760" w:hanging="360"/>
      </w:pPr>
      <w:rPr>
        <w:rFonts w:ascii="Symbol" w:hAnsi="Symbol" w:hint="default"/>
      </w:rPr>
    </w:lvl>
    <w:lvl w:ilvl="8" w:tplc="CD3ADB80" w:tentative="1">
      <w:start w:val="1"/>
      <w:numFmt w:val="bullet"/>
      <w:lvlText w:val=""/>
      <w:lvlJc w:val="left"/>
      <w:pPr>
        <w:tabs>
          <w:tab w:val="num" w:pos="6480"/>
        </w:tabs>
        <w:ind w:left="6480" w:hanging="360"/>
      </w:pPr>
      <w:rPr>
        <w:rFonts w:ascii="Symbol" w:hAnsi="Symbol" w:hint="default"/>
      </w:rPr>
    </w:lvl>
  </w:abstractNum>
  <w:abstractNum w:abstractNumId="1">
    <w:nsid w:val="2E274B0D"/>
    <w:multiLevelType w:val="hybridMultilevel"/>
    <w:tmpl w:val="E4F8ACB0"/>
    <w:lvl w:ilvl="0" w:tplc="735AAB86">
      <w:start w:val="1"/>
      <w:numFmt w:val="bullet"/>
      <w:lvlText w:val=""/>
      <w:lvlPicBulletId w:val="0"/>
      <w:lvlJc w:val="left"/>
      <w:pPr>
        <w:tabs>
          <w:tab w:val="num" w:pos="720"/>
        </w:tabs>
        <w:ind w:left="720" w:hanging="360"/>
      </w:pPr>
      <w:rPr>
        <w:rFonts w:ascii="Symbol" w:hAnsi="Symbol" w:hint="default"/>
      </w:rPr>
    </w:lvl>
    <w:lvl w:ilvl="1" w:tplc="C9681420" w:tentative="1">
      <w:start w:val="1"/>
      <w:numFmt w:val="bullet"/>
      <w:lvlText w:val=""/>
      <w:lvlJc w:val="left"/>
      <w:pPr>
        <w:tabs>
          <w:tab w:val="num" w:pos="1440"/>
        </w:tabs>
        <w:ind w:left="1440" w:hanging="360"/>
      </w:pPr>
      <w:rPr>
        <w:rFonts w:ascii="Symbol" w:hAnsi="Symbol" w:hint="default"/>
      </w:rPr>
    </w:lvl>
    <w:lvl w:ilvl="2" w:tplc="65C01664" w:tentative="1">
      <w:start w:val="1"/>
      <w:numFmt w:val="bullet"/>
      <w:lvlText w:val=""/>
      <w:lvlJc w:val="left"/>
      <w:pPr>
        <w:tabs>
          <w:tab w:val="num" w:pos="2160"/>
        </w:tabs>
        <w:ind w:left="2160" w:hanging="360"/>
      </w:pPr>
      <w:rPr>
        <w:rFonts w:ascii="Symbol" w:hAnsi="Symbol" w:hint="default"/>
      </w:rPr>
    </w:lvl>
    <w:lvl w:ilvl="3" w:tplc="610ED302" w:tentative="1">
      <w:start w:val="1"/>
      <w:numFmt w:val="bullet"/>
      <w:lvlText w:val=""/>
      <w:lvlJc w:val="left"/>
      <w:pPr>
        <w:tabs>
          <w:tab w:val="num" w:pos="2880"/>
        </w:tabs>
        <w:ind w:left="2880" w:hanging="360"/>
      </w:pPr>
      <w:rPr>
        <w:rFonts w:ascii="Symbol" w:hAnsi="Symbol" w:hint="default"/>
      </w:rPr>
    </w:lvl>
    <w:lvl w:ilvl="4" w:tplc="972259E4" w:tentative="1">
      <w:start w:val="1"/>
      <w:numFmt w:val="bullet"/>
      <w:lvlText w:val=""/>
      <w:lvlJc w:val="left"/>
      <w:pPr>
        <w:tabs>
          <w:tab w:val="num" w:pos="3600"/>
        </w:tabs>
        <w:ind w:left="3600" w:hanging="360"/>
      </w:pPr>
      <w:rPr>
        <w:rFonts w:ascii="Symbol" w:hAnsi="Symbol" w:hint="default"/>
      </w:rPr>
    </w:lvl>
    <w:lvl w:ilvl="5" w:tplc="F8E0440A" w:tentative="1">
      <w:start w:val="1"/>
      <w:numFmt w:val="bullet"/>
      <w:lvlText w:val=""/>
      <w:lvlJc w:val="left"/>
      <w:pPr>
        <w:tabs>
          <w:tab w:val="num" w:pos="4320"/>
        </w:tabs>
        <w:ind w:left="4320" w:hanging="360"/>
      </w:pPr>
      <w:rPr>
        <w:rFonts w:ascii="Symbol" w:hAnsi="Symbol" w:hint="default"/>
      </w:rPr>
    </w:lvl>
    <w:lvl w:ilvl="6" w:tplc="A6DA9700" w:tentative="1">
      <w:start w:val="1"/>
      <w:numFmt w:val="bullet"/>
      <w:lvlText w:val=""/>
      <w:lvlJc w:val="left"/>
      <w:pPr>
        <w:tabs>
          <w:tab w:val="num" w:pos="5040"/>
        </w:tabs>
        <w:ind w:left="5040" w:hanging="360"/>
      </w:pPr>
      <w:rPr>
        <w:rFonts w:ascii="Symbol" w:hAnsi="Symbol" w:hint="default"/>
      </w:rPr>
    </w:lvl>
    <w:lvl w:ilvl="7" w:tplc="4FE6AA8E" w:tentative="1">
      <w:start w:val="1"/>
      <w:numFmt w:val="bullet"/>
      <w:lvlText w:val=""/>
      <w:lvlJc w:val="left"/>
      <w:pPr>
        <w:tabs>
          <w:tab w:val="num" w:pos="5760"/>
        </w:tabs>
        <w:ind w:left="5760" w:hanging="360"/>
      </w:pPr>
      <w:rPr>
        <w:rFonts w:ascii="Symbol" w:hAnsi="Symbol" w:hint="default"/>
      </w:rPr>
    </w:lvl>
    <w:lvl w:ilvl="8" w:tplc="97EA6082" w:tentative="1">
      <w:start w:val="1"/>
      <w:numFmt w:val="bullet"/>
      <w:lvlText w:val=""/>
      <w:lvlJc w:val="left"/>
      <w:pPr>
        <w:tabs>
          <w:tab w:val="num" w:pos="6480"/>
        </w:tabs>
        <w:ind w:left="6480" w:hanging="360"/>
      </w:pPr>
      <w:rPr>
        <w:rFonts w:ascii="Symbol" w:hAnsi="Symbol" w:hint="default"/>
      </w:rPr>
    </w:lvl>
  </w:abstractNum>
  <w:abstractNum w:abstractNumId="2">
    <w:nsid w:val="43FF4027"/>
    <w:multiLevelType w:val="hybridMultilevel"/>
    <w:tmpl w:val="8ED63FAA"/>
    <w:lvl w:ilvl="0" w:tplc="E2AEB066">
      <w:start w:val="1"/>
      <w:numFmt w:val="bullet"/>
      <w:lvlText w:val=""/>
      <w:lvlPicBulletId w:val="0"/>
      <w:lvlJc w:val="left"/>
      <w:pPr>
        <w:tabs>
          <w:tab w:val="num" w:pos="720"/>
        </w:tabs>
        <w:ind w:left="720" w:hanging="360"/>
      </w:pPr>
      <w:rPr>
        <w:rFonts w:ascii="Symbol" w:hAnsi="Symbol" w:hint="default"/>
      </w:rPr>
    </w:lvl>
    <w:lvl w:ilvl="1" w:tplc="B304152A" w:tentative="1">
      <w:start w:val="1"/>
      <w:numFmt w:val="bullet"/>
      <w:lvlText w:val=""/>
      <w:lvlJc w:val="left"/>
      <w:pPr>
        <w:tabs>
          <w:tab w:val="num" w:pos="1440"/>
        </w:tabs>
        <w:ind w:left="1440" w:hanging="360"/>
      </w:pPr>
      <w:rPr>
        <w:rFonts w:ascii="Symbol" w:hAnsi="Symbol" w:hint="default"/>
      </w:rPr>
    </w:lvl>
    <w:lvl w:ilvl="2" w:tplc="3266E2BA" w:tentative="1">
      <w:start w:val="1"/>
      <w:numFmt w:val="bullet"/>
      <w:lvlText w:val=""/>
      <w:lvlJc w:val="left"/>
      <w:pPr>
        <w:tabs>
          <w:tab w:val="num" w:pos="2160"/>
        </w:tabs>
        <w:ind w:left="2160" w:hanging="360"/>
      </w:pPr>
      <w:rPr>
        <w:rFonts w:ascii="Symbol" w:hAnsi="Symbol" w:hint="default"/>
      </w:rPr>
    </w:lvl>
    <w:lvl w:ilvl="3" w:tplc="AA5C2A80" w:tentative="1">
      <w:start w:val="1"/>
      <w:numFmt w:val="bullet"/>
      <w:lvlText w:val=""/>
      <w:lvlJc w:val="left"/>
      <w:pPr>
        <w:tabs>
          <w:tab w:val="num" w:pos="2880"/>
        </w:tabs>
        <w:ind w:left="2880" w:hanging="360"/>
      </w:pPr>
      <w:rPr>
        <w:rFonts w:ascii="Symbol" w:hAnsi="Symbol" w:hint="default"/>
      </w:rPr>
    </w:lvl>
    <w:lvl w:ilvl="4" w:tplc="DDEC368A" w:tentative="1">
      <w:start w:val="1"/>
      <w:numFmt w:val="bullet"/>
      <w:lvlText w:val=""/>
      <w:lvlJc w:val="left"/>
      <w:pPr>
        <w:tabs>
          <w:tab w:val="num" w:pos="3600"/>
        </w:tabs>
        <w:ind w:left="3600" w:hanging="360"/>
      </w:pPr>
      <w:rPr>
        <w:rFonts w:ascii="Symbol" w:hAnsi="Symbol" w:hint="default"/>
      </w:rPr>
    </w:lvl>
    <w:lvl w:ilvl="5" w:tplc="A488623C" w:tentative="1">
      <w:start w:val="1"/>
      <w:numFmt w:val="bullet"/>
      <w:lvlText w:val=""/>
      <w:lvlJc w:val="left"/>
      <w:pPr>
        <w:tabs>
          <w:tab w:val="num" w:pos="4320"/>
        </w:tabs>
        <w:ind w:left="4320" w:hanging="360"/>
      </w:pPr>
      <w:rPr>
        <w:rFonts w:ascii="Symbol" w:hAnsi="Symbol" w:hint="default"/>
      </w:rPr>
    </w:lvl>
    <w:lvl w:ilvl="6" w:tplc="F532027E" w:tentative="1">
      <w:start w:val="1"/>
      <w:numFmt w:val="bullet"/>
      <w:lvlText w:val=""/>
      <w:lvlJc w:val="left"/>
      <w:pPr>
        <w:tabs>
          <w:tab w:val="num" w:pos="5040"/>
        </w:tabs>
        <w:ind w:left="5040" w:hanging="360"/>
      </w:pPr>
      <w:rPr>
        <w:rFonts w:ascii="Symbol" w:hAnsi="Symbol" w:hint="default"/>
      </w:rPr>
    </w:lvl>
    <w:lvl w:ilvl="7" w:tplc="DB028A36" w:tentative="1">
      <w:start w:val="1"/>
      <w:numFmt w:val="bullet"/>
      <w:lvlText w:val=""/>
      <w:lvlJc w:val="left"/>
      <w:pPr>
        <w:tabs>
          <w:tab w:val="num" w:pos="5760"/>
        </w:tabs>
        <w:ind w:left="5760" w:hanging="360"/>
      </w:pPr>
      <w:rPr>
        <w:rFonts w:ascii="Symbol" w:hAnsi="Symbol" w:hint="default"/>
      </w:rPr>
    </w:lvl>
    <w:lvl w:ilvl="8" w:tplc="A6AA32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3244"/>
    <w:rsid w:val="00000A13"/>
    <w:rsid w:val="0004467F"/>
    <w:rsid w:val="00050C5D"/>
    <w:rsid w:val="00063B0A"/>
    <w:rsid w:val="00064772"/>
    <w:rsid w:val="000701F9"/>
    <w:rsid w:val="00083701"/>
    <w:rsid w:val="000A3814"/>
    <w:rsid w:val="000E3940"/>
    <w:rsid w:val="0010756C"/>
    <w:rsid w:val="00112552"/>
    <w:rsid w:val="00120FA2"/>
    <w:rsid w:val="0017135C"/>
    <w:rsid w:val="00186255"/>
    <w:rsid w:val="001920F3"/>
    <w:rsid w:val="001D0659"/>
    <w:rsid w:val="001D54A3"/>
    <w:rsid w:val="001F3275"/>
    <w:rsid w:val="00215D59"/>
    <w:rsid w:val="00221608"/>
    <w:rsid w:val="00255F1B"/>
    <w:rsid w:val="00256605"/>
    <w:rsid w:val="002750FC"/>
    <w:rsid w:val="00304C00"/>
    <w:rsid w:val="003300B8"/>
    <w:rsid w:val="003309C0"/>
    <w:rsid w:val="0033642C"/>
    <w:rsid w:val="0035317A"/>
    <w:rsid w:val="00377DFE"/>
    <w:rsid w:val="003C6D8C"/>
    <w:rsid w:val="003D28BD"/>
    <w:rsid w:val="00422C8B"/>
    <w:rsid w:val="00432C98"/>
    <w:rsid w:val="0044097D"/>
    <w:rsid w:val="0044133C"/>
    <w:rsid w:val="00463FCC"/>
    <w:rsid w:val="00485F2E"/>
    <w:rsid w:val="004B00D9"/>
    <w:rsid w:val="004B171D"/>
    <w:rsid w:val="004D7A94"/>
    <w:rsid w:val="00500A87"/>
    <w:rsid w:val="00521BC4"/>
    <w:rsid w:val="005942AF"/>
    <w:rsid w:val="005C68CB"/>
    <w:rsid w:val="005F62D7"/>
    <w:rsid w:val="006049B2"/>
    <w:rsid w:val="00621AAA"/>
    <w:rsid w:val="00635C99"/>
    <w:rsid w:val="006426F4"/>
    <w:rsid w:val="00650143"/>
    <w:rsid w:val="00667168"/>
    <w:rsid w:val="006714F3"/>
    <w:rsid w:val="006850A9"/>
    <w:rsid w:val="006858C6"/>
    <w:rsid w:val="006A0CF7"/>
    <w:rsid w:val="006A0D74"/>
    <w:rsid w:val="006A34C3"/>
    <w:rsid w:val="006B04B4"/>
    <w:rsid w:val="006E33F2"/>
    <w:rsid w:val="00735B85"/>
    <w:rsid w:val="00753FB5"/>
    <w:rsid w:val="007722DE"/>
    <w:rsid w:val="007C36DA"/>
    <w:rsid w:val="007D5EE4"/>
    <w:rsid w:val="0081083E"/>
    <w:rsid w:val="0082194A"/>
    <w:rsid w:val="008219BB"/>
    <w:rsid w:val="008228AF"/>
    <w:rsid w:val="008410C9"/>
    <w:rsid w:val="00855C8C"/>
    <w:rsid w:val="00863965"/>
    <w:rsid w:val="00872A66"/>
    <w:rsid w:val="008A0F01"/>
    <w:rsid w:val="008B39EF"/>
    <w:rsid w:val="00915D98"/>
    <w:rsid w:val="00934A56"/>
    <w:rsid w:val="00937106"/>
    <w:rsid w:val="00951EE7"/>
    <w:rsid w:val="00952B4D"/>
    <w:rsid w:val="00954F34"/>
    <w:rsid w:val="009613F7"/>
    <w:rsid w:val="00976B19"/>
    <w:rsid w:val="00996312"/>
    <w:rsid w:val="00A00250"/>
    <w:rsid w:val="00A26A44"/>
    <w:rsid w:val="00A32FC6"/>
    <w:rsid w:val="00A33244"/>
    <w:rsid w:val="00A33ACB"/>
    <w:rsid w:val="00A62FB8"/>
    <w:rsid w:val="00A67F01"/>
    <w:rsid w:val="00A76459"/>
    <w:rsid w:val="00A8122A"/>
    <w:rsid w:val="00A92D37"/>
    <w:rsid w:val="00A972A4"/>
    <w:rsid w:val="00AD2521"/>
    <w:rsid w:val="00B25D7F"/>
    <w:rsid w:val="00B40903"/>
    <w:rsid w:val="00B41281"/>
    <w:rsid w:val="00B41B57"/>
    <w:rsid w:val="00B45B35"/>
    <w:rsid w:val="00B54E11"/>
    <w:rsid w:val="00B771DF"/>
    <w:rsid w:val="00B82961"/>
    <w:rsid w:val="00BA3361"/>
    <w:rsid w:val="00BA70C4"/>
    <w:rsid w:val="00BC0534"/>
    <w:rsid w:val="00BD2893"/>
    <w:rsid w:val="00BD2DE9"/>
    <w:rsid w:val="00BD6C44"/>
    <w:rsid w:val="00BF4235"/>
    <w:rsid w:val="00BF719D"/>
    <w:rsid w:val="00C33835"/>
    <w:rsid w:val="00C34A5A"/>
    <w:rsid w:val="00C364B5"/>
    <w:rsid w:val="00C51B64"/>
    <w:rsid w:val="00C60371"/>
    <w:rsid w:val="00C6109A"/>
    <w:rsid w:val="00C72651"/>
    <w:rsid w:val="00CA1333"/>
    <w:rsid w:val="00CA5678"/>
    <w:rsid w:val="00CA6BF1"/>
    <w:rsid w:val="00CD4751"/>
    <w:rsid w:val="00D10BB5"/>
    <w:rsid w:val="00D2672E"/>
    <w:rsid w:val="00D41439"/>
    <w:rsid w:val="00D750E7"/>
    <w:rsid w:val="00D9468B"/>
    <w:rsid w:val="00D94A28"/>
    <w:rsid w:val="00DE3DDE"/>
    <w:rsid w:val="00DE4127"/>
    <w:rsid w:val="00E1211E"/>
    <w:rsid w:val="00E16763"/>
    <w:rsid w:val="00E333A2"/>
    <w:rsid w:val="00E4295E"/>
    <w:rsid w:val="00E734CF"/>
    <w:rsid w:val="00E9414E"/>
    <w:rsid w:val="00EA35A2"/>
    <w:rsid w:val="00F31EA4"/>
    <w:rsid w:val="00F4126D"/>
    <w:rsid w:val="00F67DE7"/>
    <w:rsid w:val="00F67F15"/>
    <w:rsid w:val="00FA633B"/>
    <w:rsid w:val="00FB37FC"/>
    <w:rsid w:val="00FB6845"/>
    <w:rsid w:val="00FC0D10"/>
    <w:rsid w:val="00FD1704"/>
    <w:rsid w:val="00FD2413"/>
    <w:rsid w:val="00FD6F1F"/>
    <w:rsid w:val="00FD71A4"/>
    <w:rsid w:val="00FD7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55"/>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255"/>
    <w:pPr>
      <w:tabs>
        <w:tab w:val="center" w:pos="4677"/>
        <w:tab w:val="right" w:pos="9355"/>
      </w:tabs>
    </w:pPr>
  </w:style>
  <w:style w:type="character" w:customStyle="1" w:styleId="a4">
    <w:name w:val="Верхний колонтитул Знак"/>
    <w:basedOn w:val="a0"/>
    <w:link w:val="a3"/>
    <w:uiPriority w:val="99"/>
    <w:rsid w:val="00186255"/>
    <w:rPr>
      <w:rFonts w:ascii="Times New Roman" w:eastAsia="Times New Roman" w:hAnsi="Times New Roman" w:cs="Calibri"/>
      <w:sz w:val="28"/>
    </w:rPr>
  </w:style>
  <w:style w:type="paragraph" w:styleId="a5">
    <w:name w:val="footer"/>
    <w:basedOn w:val="a"/>
    <w:link w:val="a6"/>
    <w:uiPriority w:val="99"/>
    <w:unhideWhenUsed/>
    <w:rsid w:val="00186255"/>
    <w:pPr>
      <w:tabs>
        <w:tab w:val="center" w:pos="4677"/>
        <w:tab w:val="right" w:pos="9355"/>
      </w:tabs>
    </w:pPr>
  </w:style>
  <w:style w:type="character" w:customStyle="1" w:styleId="a6">
    <w:name w:val="Нижний колонтитул Знак"/>
    <w:basedOn w:val="a0"/>
    <w:link w:val="a5"/>
    <w:uiPriority w:val="99"/>
    <w:rsid w:val="00186255"/>
    <w:rPr>
      <w:rFonts w:ascii="Times New Roman" w:eastAsia="Times New Roman" w:hAnsi="Times New Roman" w:cs="Calibri"/>
      <w:sz w:val="28"/>
    </w:rPr>
  </w:style>
  <w:style w:type="paragraph" w:customStyle="1" w:styleId="ConsPlusTitle">
    <w:name w:val="ConsPlusTitle"/>
    <w:uiPriority w:val="99"/>
    <w:rsid w:val="0018625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1862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62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426F4"/>
    <w:rPr>
      <w:color w:val="0563C1" w:themeColor="hyperlink"/>
      <w:u w:val="single"/>
    </w:rPr>
  </w:style>
  <w:style w:type="paragraph" w:styleId="a8">
    <w:name w:val="List Paragraph"/>
    <w:basedOn w:val="a"/>
    <w:uiPriority w:val="34"/>
    <w:qFormat/>
    <w:rsid w:val="00FB6845"/>
    <w:pPr>
      <w:ind w:left="720"/>
      <w:contextualSpacing/>
    </w:pPr>
  </w:style>
  <w:style w:type="paragraph" w:styleId="a9">
    <w:name w:val="Balloon Text"/>
    <w:basedOn w:val="a"/>
    <w:link w:val="aa"/>
    <w:uiPriority w:val="99"/>
    <w:semiHidden/>
    <w:unhideWhenUsed/>
    <w:rsid w:val="00A8122A"/>
    <w:rPr>
      <w:rFonts w:ascii="Segoe UI" w:hAnsi="Segoe UI" w:cs="Segoe UI"/>
      <w:sz w:val="18"/>
      <w:szCs w:val="18"/>
    </w:rPr>
  </w:style>
  <w:style w:type="character" w:customStyle="1" w:styleId="aa">
    <w:name w:val="Текст выноски Знак"/>
    <w:basedOn w:val="a0"/>
    <w:link w:val="a9"/>
    <w:uiPriority w:val="99"/>
    <w:semiHidden/>
    <w:rsid w:val="00A8122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533&amp;date=26.07.2022&amp;dst=3&amp;field=134" TargetMode="External"/><Relationship Id="rId18" Type="http://schemas.openxmlformats.org/officeDocument/2006/relationships/hyperlink" Target="https://login.consultant.ru/link/?req=doc&amp;base=LAW&amp;n=406224&amp;date=26.07.2022&amp;dst=43&amp;field=134" TargetMode="External"/><Relationship Id="rId26" Type="http://schemas.openxmlformats.org/officeDocument/2006/relationships/hyperlink" Target="https://login.consultant.ru/link/?req=doc&amp;base=LAW&amp;n=311791&amp;date=26.07.2022&amp;dst=100020&amp;field=134" TargetMode="External"/><Relationship Id="rId39" Type="http://schemas.openxmlformats.org/officeDocument/2006/relationships/hyperlink" Target="mailto:kolod1403.posh@yarregion.ru" TargetMode="External"/><Relationship Id="rId21" Type="http://schemas.openxmlformats.org/officeDocument/2006/relationships/hyperlink" Target="https://login.consultant.ru/link/?req=doc&amp;base=LAW&amp;n=422056&amp;date=26.07.2022&amp;dst=100904&amp;field=134" TargetMode="External"/><Relationship Id="rId34" Type="http://schemas.openxmlformats.org/officeDocument/2006/relationships/hyperlink" Target="http://gayutino-school.edu.yar.ru/" TargetMode="External"/><Relationship Id="rId42" Type="http://schemas.openxmlformats.org/officeDocument/2006/relationships/hyperlink" Target="mailto:prsosh74.posh@yarregion.ru" TargetMode="External"/><Relationship Id="rId47" Type="http://schemas.openxmlformats.org/officeDocument/2006/relationships/hyperlink" Target="https://login.consultant.ru/link/?req=doc&amp;base=LAW&amp;n=406224&amp;date=26.07.2022" TargetMode="External"/><Relationship Id="rId50" Type="http://schemas.openxmlformats.org/officeDocument/2006/relationships/hyperlink" Target="https://login.consultant.ru/link/?req=doc&amp;base=LAW&amp;n=422156&amp;date=26.07.2022" TargetMode="External"/><Relationship Id="rId55" Type="http://schemas.openxmlformats.org/officeDocument/2006/relationships/hyperlink" Target="https://login.consultant.ru/link/?req=doc&amp;base=LAW&amp;n=413533&amp;date=26.07.2022" TargetMode="External"/><Relationship Id="rId63" Type="http://schemas.openxmlformats.org/officeDocument/2006/relationships/hyperlink" Target="https://login.consultant.ru/link/?req=doc&amp;base=LAW&amp;n=400224&amp;date=26.07.202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087;&#1086;&#1096;&#1077;&#1093;&#1086;&#1085;&#1089;&#1082;&#1080;&#1081;-&#1088;&#1072;&#1081;&#1086;&#1085;.&#1088;&#10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055&amp;date=26.07.2022&amp;dst=490&amp;field=134" TargetMode="External"/><Relationship Id="rId24" Type="http://schemas.openxmlformats.org/officeDocument/2006/relationships/hyperlink" Target="https://login.consultant.ru/link/?req=doc&amp;base=LAW&amp;n=406224&amp;date=26.07.2022&amp;dst=244&amp;field=134" TargetMode="External"/><Relationship Id="rId32" Type="http://schemas.openxmlformats.org/officeDocument/2006/relationships/hyperlink" Target="mailto:beloeshkola.posh@yarregion.ru" TargetMode="External"/><Relationship Id="rId37" Type="http://schemas.openxmlformats.org/officeDocument/2006/relationships/hyperlink" Target="mailto:Vochikovo.posh@yarregion.ru" TargetMode="External"/><Relationship Id="rId40" Type="http://schemas.openxmlformats.org/officeDocument/2006/relationships/hyperlink" Target="http://kold-shpsh.edu.yar.ru/" TargetMode="External"/><Relationship Id="rId45" Type="http://schemas.openxmlformats.org/officeDocument/2006/relationships/hyperlink" Target="https://login.consultant.ru/link/?req=doc&amp;base=LAW&amp;n=422056&amp;date=26.07.2022&amp;dst=100903&amp;field=134" TargetMode="External"/><Relationship Id="rId53" Type="http://schemas.openxmlformats.org/officeDocument/2006/relationships/hyperlink" Target="https://login.consultant.ru/link/?req=doc&amp;base=LAW&amp;n=422055&amp;date=26.07.2022" TargetMode="External"/><Relationship Id="rId58" Type="http://schemas.openxmlformats.org/officeDocument/2006/relationships/hyperlink" Target="https://login.consultant.ru/link/?req=doc&amp;base=LAW&amp;n=417057&amp;date=26.07.2022" TargetMode="External"/><Relationship Id="rId66" Type="http://schemas.openxmlformats.org/officeDocument/2006/relationships/hyperlink" Target="https://login.consultant.ru/link/?req=doc&amp;base=LAW&amp;n=422160&amp;date=26.07.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056&amp;date=26.07.2022&amp;dst=113&amp;field=134" TargetMode="External"/><Relationship Id="rId23" Type="http://schemas.openxmlformats.org/officeDocument/2006/relationships/hyperlink" Target="https://login.consultant.ru/link/?req=doc&amp;base=LAW&amp;n=311791&amp;date=26.07.2022" TargetMode="External"/><Relationship Id="rId28" Type="http://schemas.openxmlformats.org/officeDocument/2006/relationships/header" Target="header1.xml"/><Relationship Id="rId36" Type="http://schemas.openxmlformats.org/officeDocument/2006/relationships/hyperlink" Target="http://ermk-shpsh.edu.yar.ru/" TargetMode="External"/><Relationship Id="rId49" Type="http://schemas.openxmlformats.org/officeDocument/2006/relationships/hyperlink" Target="https://login.consultant.ru/link/?req=doc&amp;base=LAW&amp;n=389193&amp;date=26.07.2022" TargetMode="External"/><Relationship Id="rId57" Type="http://schemas.openxmlformats.org/officeDocument/2006/relationships/hyperlink" Target="https://login.consultant.ru/link/?req=doc&amp;base=LAW&amp;n=391643&amp;date=26.07.2022" TargetMode="External"/><Relationship Id="rId61" Type="http://schemas.openxmlformats.org/officeDocument/2006/relationships/hyperlink" Target="https://login.consultant.ru/link/?req=doc&amp;base=LAW&amp;n=417059&amp;date=26.07.2022" TargetMode="External"/><Relationship Id="rId10" Type="http://schemas.openxmlformats.org/officeDocument/2006/relationships/hyperlink" Target="https://login.consultant.ru/link/?req=doc&amp;base=LAW&amp;n=413533&amp;date=26.07.2022&amp;dst=56&amp;field=134" TargetMode="External"/><Relationship Id="rId19" Type="http://schemas.openxmlformats.org/officeDocument/2006/relationships/hyperlink" Target="https://login.consultant.ru/link/?req=doc&amp;base=LAW&amp;n=406224&amp;date=26.07.2022&amp;dst=359&amp;field=134" TargetMode="External"/><Relationship Id="rId31" Type="http://schemas.openxmlformats.org/officeDocument/2006/relationships/hyperlink" Target="mailto:sh2.posh@yarregion.ru" TargetMode="External"/><Relationship Id="rId44" Type="http://schemas.openxmlformats.org/officeDocument/2006/relationships/hyperlink" Target="http://yudin-shpsh.edu.yar.ru/" TargetMode="External"/><Relationship Id="rId52" Type="http://schemas.openxmlformats.org/officeDocument/2006/relationships/hyperlink" Target="https://login.consultant.ru/link/?req=doc&amp;base=LAW&amp;n=405832&amp;date=26.07.2022" TargetMode="External"/><Relationship Id="rId60" Type="http://schemas.openxmlformats.org/officeDocument/2006/relationships/hyperlink" Target="https://login.consultant.ru/link/?req=doc&amp;base=LAW&amp;n=311791&amp;date=26.07.2022" TargetMode="External"/><Relationship Id="rId65" Type="http://schemas.openxmlformats.org/officeDocument/2006/relationships/hyperlink" Target="https://login.consultant.ru/link/?req=doc&amp;base=LAW&amp;n=388533&amp;date=26.07.2022" TargetMode="External"/><Relationship Id="rId4" Type="http://schemas.openxmlformats.org/officeDocument/2006/relationships/settings" Target="settings.xml"/><Relationship Id="rId9" Type="http://schemas.openxmlformats.org/officeDocument/2006/relationships/hyperlink" Target="https://login.consultant.ru/link/?req=doc&amp;base=LAW&amp;n=414887&amp;date=26.07.2022&amp;dst=573&amp;field=134" TargetMode="External"/><Relationship Id="rId14" Type="http://schemas.openxmlformats.org/officeDocument/2006/relationships/hyperlink" Target="https://login.consultant.ru/link/?req=doc&amp;base=LAW&amp;n=422056&amp;date=26.07.2022&amp;dst=623&amp;field=134" TargetMode="External"/><Relationship Id="rId22" Type="http://schemas.openxmlformats.org/officeDocument/2006/relationships/hyperlink" Target="https://login.consultant.ru/link/?req=doc&amp;base=LAW&amp;n=406224&amp;date=26.07.2022&amp;dst=107&amp;field=134" TargetMode="External"/><Relationship Id="rId27" Type="http://schemas.openxmlformats.org/officeDocument/2006/relationships/hyperlink" Target="https://login.consultant.ru/link/?req=doc&amp;base=LAW&amp;n=406224&amp;date=26.07.2022" TargetMode="External"/><Relationship Id="rId30" Type="http://schemas.openxmlformats.org/officeDocument/2006/relationships/hyperlink" Target="http://sh1psh.edu.yar.ru/" TargetMode="External"/><Relationship Id="rId35" Type="http://schemas.openxmlformats.org/officeDocument/2006/relationships/hyperlink" Target="mailto:ermakposh.posh@yarregion.ru" TargetMode="External"/><Relationship Id="rId43" Type="http://schemas.openxmlformats.org/officeDocument/2006/relationships/hyperlink" Target="mailto:yidsosh.posh@yarregion.ru" TargetMode="External"/><Relationship Id="rId48" Type="http://schemas.openxmlformats.org/officeDocument/2006/relationships/hyperlink" Target="https://login.consultant.ru/link/?req=doc&amp;base=LAW&amp;n=422054&amp;date=26.07.2022" TargetMode="External"/><Relationship Id="rId56" Type="http://schemas.openxmlformats.org/officeDocument/2006/relationships/hyperlink" Target="https://login.consultant.ru/link/?req=doc&amp;base=LAW&amp;n=414887&amp;date=26.07.2022" TargetMode="External"/><Relationship Id="rId64" Type="http://schemas.openxmlformats.org/officeDocument/2006/relationships/hyperlink" Target="https://login.consultant.ru/link/?req=doc&amp;base=LAW&amp;n=404195&amp;date=26.07.2022" TargetMode="External"/><Relationship Id="rId69" Type="http://schemas.openxmlformats.org/officeDocument/2006/relationships/theme" Target="theme/theme1.xml"/><Relationship Id="rId8" Type="http://schemas.openxmlformats.org/officeDocument/2006/relationships/hyperlink" Target="https://login.consultant.ru/link/?req=doc&amp;base=LAW&amp;n=419229&amp;date=26.07.2022&amp;dst=279&amp;field=134" TargetMode="External"/><Relationship Id="rId51" Type="http://schemas.openxmlformats.org/officeDocument/2006/relationships/hyperlink" Target="https://login.consultant.ru/link/?req=doc&amp;base=LAW&amp;n=422056&amp;date=26.07.2022" TargetMode="External"/><Relationship Id="rId3" Type="http://schemas.openxmlformats.org/officeDocument/2006/relationships/styles" Target="styles.xml"/><Relationship Id="rId12" Type="http://schemas.openxmlformats.org/officeDocument/2006/relationships/hyperlink" Target="https://login.consultant.ru/link/?req=doc&amp;base=LAW&amp;n=404195&amp;date=26.07.2022&amp;dst=37&amp;field=134" TargetMode="External"/><Relationship Id="rId17" Type="http://schemas.openxmlformats.org/officeDocument/2006/relationships/hyperlink" Target="https://poshrono.edu.yar.ru" TargetMode="External"/><Relationship Id="rId25" Type="http://schemas.openxmlformats.org/officeDocument/2006/relationships/hyperlink" Target="https://login.consultant.ru/link/?req=doc&amp;base=LAW&amp;n=421829&amp;date=26.07.2022" TargetMode="External"/><Relationship Id="rId33" Type="http://schemas.openxmlformats.org/officeDocument/2006/relationships/hyperlink" Target="mailto:gajutinosh.posh@yarregion.ru" TargetMode="External"/><Relationship Id="rId38" Type="http://schemas.openxmlformats.org/officeDocument/2006/relationships/hyperlink" Target="http://voschk-psh.edu.yar.ru/" TargetMode="External"/><Relationship Id="rId46" Type="http://schemas.openxmlformats.org/officeDocument/2006/relationships/hyperlink" Target="https://login.consultant.ru/link/?req=doc&amp;base=LAW&amp;n=422056&amp;date=26.07.2022&amp;dst=100904&amp;field=134" TargetMode="External"/><Relationship Id="rId59" Type="http://schemas.openxmlformats.org/officeDocument/2006/relationships/hyperlink" Target="https://login.consultant.ru/link/?req=doc&amp;base=LAW&amp;n=396186&amp;date=26.07.2022" TargetMode="External"/><Relationship Id="rId67" Type="http://schemas.openxmlformats.org/officeDocument/2006/relationships/hyperlink" Target="https://login.consultant.ru/link/?req=doc&amp;base=LAW&amp;n=417192&amp;date=26.07.2022" TargetMode="External"/><Relationship Id="rId20" Type="http://schemas.openxmlformats.org/officeDocument/2006/relationships/hyperlink" Target="https://login.consultant.ru/link/?req=doc&amp;base=LAW&amp;n=422056&amp;date=26.07.2022&amp;dst=100903&amp;field=134" TargetMode="External"/><Relationship Id="rId41" Type="http://schemas.openxmlformats.org/officeDocument/2006/relationships/hyperlink" Target="mailto:krem.posh@yarregion.ru" TargetMode="External"/><Relationship Id="rId54" Type="http://schemas.openxmlformats.org/officeDocument/2006/relationships/hyperlink" Target="https://login.consultant.ru/link/?req=doc&amp;base=LAW&amp;n=419229&amp;date=26.07.2022" TargetMode="External"/><Relationship Id="rId62" Type="http://schemas.openxmlformats.org/officeDocument/2006/relationships/hyperlink" Target="https://login.consultant.ru/link/?req=doc&amp;base=LAW&amp;n=417062&amp;date=26.07.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5117-A9A8-48BE-B68D-43BB37B8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15335</Words>
  <Characters>87412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2023-02-09T05:37:00Z</cp:lastPrinted>
  <dcterms:created xsi:type="dcterms:W3CDTF">2023-04-02T12:34:00Z</dcterms:created>
  <dcterms:modified xsi:type="dcterms:W3CDTF">2023-04-02T12:34:00Z</dcterms:modified>
</cp:coreProperties>
</file>