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B7" w:rsidRPr="00513E8A" w:rsidRDefault="007C4EB7" w:rsidP="007C4EB7">
      <w:pPr>
        <w:pStyle w:val="a6"/>
        <w:keepNext/>
        <w:pageBreakBefore/>
        <w:ind w:left="6480"/>
        <w:rPr>
          <w:b w:val="0"/>
          <w:sz w:val="24"/>
          <w:szCs w:val="24"/>
        </w:rPr>
      </w:pPr>
      <w:bookmarkStart w:id="0" w:name="_Ref422744127"/>
      <w:r w:rsidRPr="0060720D">
        <w:rPr>
          <w:b w:val="0"/>
          <w:sz w:val="24"/>
          <w:szCs w:val="24"/>
        </w:rPr>
        <w:t xml:space="preserve">Приложение № </w:t>
      </w:r>
      <w:r w:rsidRPr="0060720D">
        <w:rPr>
          <w:b w:val="0"/>
          <w:sz w:val="24"/>
          <w:szCs w:val="24"/>
        </w:rPr>
        <w:fldChar w:fldCharType="begin"/>
      </w:r>
      <w:r w:rsidRPr="0060720D">
        <w:rPr>
          <w:b w:val="0"/>
          <w:sz w:val="24"/>
          <w:szCs w:val="24"/>
        </w:rPr>
        <w:instrText xml:space="preserve"> SEQ Приложение_№ \* ARABIC </w:instrText>
      </w:r>
      <w:r w:rsidRPr="0060720D">
        <w:rPr>
          <w:b w:val="0"/>
          <w:sz w:val="24"/>
          <w:szCs w:val="24"/>
        </w:rPr>
        <w:fldChar w:fldCharType="separate"/>
      </w:r>
      <w:r w:rsidRPr="0060720D">
        <w:rPr>
          <w:b w:val="0"/>
          <w:noProof/>
          <w:sz w:val="24"/>
          <w:szCs w:val="24"/>
        </w:rPr>
        <w:t>3</w:t>
      </w:r>
      <w:r w:rsidRPr="0060720D">
        <w:rPr>
          <w:b w:val="0"/>
          <w:sz w:val="24"/>
          <w:szCs w:val="24"/>
        </w:rPr>
        <w:fldChar w:fldCharType="end"/>
      </w:r>
      <w:bookmarkEnd w:id="0"/>
      <w:r w:rsidRPr="0060720D">
        <w:rPr>
          <w:b w:val="0"/>
          <w:sz w:val="24"/>
          <w:szCs w:val="24"/>
        </w:rPr>
        <w:br/>
        <w:t xml:space="preserve">к </w:t>
      </w:r>
      <w:r>
        <w:rPr>
          <w:b w:val="0"/>
          <w:sz w:val="24"/>
          <w:szCs w:val="24"/>
        </w:rPr>
        <w:t>Положению об антикоррупционной политике</w:t>
      </w:r>
    </w:p>
    <w:p w:rsidR="007C4EB7" w:rsidRPr="0060720D" w:rsidRDefault="007C4EB7" w:rsidP="007C4EB7">
      <w:pPr>
        <w:keepNext/>
        <w:keepLines/>
        <w:spacing w:before="240"/>
        <w:ind w:firstLine="0"/>
        <w:jc w:val="center"/>
        <w:outlineLvl w:val="0"/>
        <w:rPr>
          <w:rFonts w:cs="Times New Roman"/>
          <w:b/>
          <w:kern w:val="26"/>
          <w:sz w:val="24"/>
          <w:szCs w:val="24"/>
        </w:rPr>
      </w:pPr>
      <w:bookmarkStart w:id="1" w:name="_Toc424284834"/>
      <w:r w:rsidRPr="0060720D">
        <w:rPr>
          <w:rFonts w:cs="Times New Roman"/>
          <w:b/>
          <w:kern w:val="26"/>
          <w:sz w:val="24"/>
          <w:szCs w:val="24"/>
        </w:rPr>
        <w:t>Положение о конфликте интересов</w:t>
      </w:r>
      <w:bookmarkEnd w:id="1"/>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C4EB7" w:rsidRPr="0060720D" w:rsidTr="00211BC0">
        <w:tc>
          <w:tcPr>
            <w:tcW w:w="9570" w:type="dxa"/>
          </w:tcPr>
          <w:p w:rsidR="007C4EB7" w:rsidRDefault="007C4EB7" w:rsidP="00211BC0">
            <w:pPr>
              <w:spacing w:line="276" w:lineRule="auto"/>
              <w:ind w:firstLine="0"/>
              <w:jc w:val="center"/>
              <w:rPr>
                <w:sz w:val="24"/>
                <w:szCs w:val="24"/>
              </w:rPr>
            </w:pPr>
            <w:r>
              <w:rPr>
                <w:sz w:val="24"/>
                <w:szCs w:val="24"/>
              </w:rPr>
              <w:t>М</w:t>
            </w:r>
            <w:r w:rsidRPr="0060720D">
              <w:rPr>
                <w:sz w:val="24"/>
                <w:szCs w:val="24"/>
              </w:rPr>
              <w:t xml:space="preserve">униципального </w:t>
            </w:r>
            <w:r>
              <w:rPr>
                <w:sz w:val="24"/>
                <w:szCs w:val="24"/>
              </w:rPr>
              <w:t xml:space="preserve">бюджетного </w:t>
            </w:r>
            <w:r w:rsidRPr="0060720D">
              <w:rPr>
                <w:sz w:val="24"/>
                <w:szCs w:val="24"/>
              </w:rPr>
              <w:t>общеобразовательного</w:t>
            </w:r>
            <w:r>
              <w:rPr>
                <w:sz w:val="24"/>
                <w:szCs w:val="24"/>
              </w:rPr>
              <w:t xml:space="preserve"> учреждения </w:t>
            </w:r>
          </w:p>
          <w:p w:rsidR="007C4EB7" w:rsidRPr="0060720D" w:rsidRDefault="007C4EB7" w:rsidP="00211BC0">
            <w:pPr>
              <w:spacing w:line="276" w:lineRule="auto"/>
              <w:ind w:firstLine="0"/>
              <w:jc w:val="center"/>
              <w:rPr>
                <w:color w:val="FF0000"/>
                <w:kern w:val="26"/>
                <w:sz w:val="24"/>
                <w:szCs w:val="24"/>
              </w:rPr>
            </w:pPr>
            <w:r>
              <w:rPr>
                <w:sz w:val="24"/>
                <w:szCs w:val="24"/>
              </w:rPr>
              <w:t>Вощиковская основная школа имени А.И.Королева</w:t>
            </w:r>
          </w:p>
        </w:tc>
      </w:tr>
    </w:tbl>
    <w:p w:rsidR="007C4EB7" w:rsidRPr="0060720D" w:rsidRDefault="007C4EB7" w:rsidP="007C4EB7">
      <w:pPr>
        <w:pStyle w:val="a"/>
        <w:keepNext/>
        <w:keepLines/>
        <w:numPr>
          <w:ilvl w:val="0"/>
          <w:numId w:val="2"/>
        </w:numPr>
        <w:spacing w:before="360" w:after="120"/>
        <w:ind w:left="357" w:hanging="357"/>
        <w:jc w:val="center"/>
        <w:outlineLvl w:val="1"/>
        <w:rPr>
          <w:b/>
          <w:sz w:val="24"/>
          <w:szCs w:val="24"/>
        </w:rPr>
      </w:pPr>
      <w:bookmarkStart w:id="2" w:name="_Toc424284835"/>
      <w:r w:rsidRPr="0060720D">
        <w:rPr>
          <w:b/>
          <w:sz w:val="24"/>
          <w:szCs w:val="24"/>
        </w:rPr>
        <w:t>Цели и задачи Положения</w:t>
      </w:r>
      <w:bookmarkEnd w:id="2"/>
    </w:p>
    <w:p w:rsidR="007C4EB7" w:rsidRPr="0060720D" w:rsidRDefault="007C4EB7" w:rsidP="007C4EB7">
      <w:pPr>
        <w:pStyle w:val="a"/>
        <w:numPr>
          <w:ilvl w:val="1"/>
          <w:numId w:val="2"/>
        </w:numPr>
        <w:ind w:left="0" w:firstLine="709"/>
        <w:rPr>
          <w:sz w:val="24"/>
          <w:szCs w:val="24"/>
        </w:rPr>
      </w:pPr>
      <w:r w:rsidRPr="0060720D">
        <w:rPr>
          <w:sz w:val="24"/>
          <w:szCs w:val="24"/>
        </w:rPr>
        <w:t>Настоящее Положение о конф</w:t>
      </w:r>
      <w:r>
        <w:rPr>
          <w:sz w:val="24"/>
          <w:szCs w:val="24"/>
        </w:rPr>
        <w:t xml:space="preserve">ликте интересов в МБОУ Вощиковская ОШ им. </w:t>
      </w:r>
      <w:proofErr w:type="gramStart"/>
      <w:r>
        <w:rPr>
          <w:sz w:val="24"/>
          <w:szCs w:val="24"/>
        </w:rPr>
        <w:t>А.И.Королева</w:t>
      </w:r>
      <w:r w:rsidRPr="0060720D">
        <w:rPr>
          <w:sz w:val="24"/>
          <w:szCs w:val="24"/>
        </w:rPr>
        <w:t xml:space="preserve">  (</w:t>
      </w:r>
      <w:proofErr w:type="gramEnd"/>
      <w:r w:rsidRPr="0060720D">
        <w:rPr>
          <w:sz w:val="24"/>
          <w:szCs w:val="24"/>
        </w:rP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7C4EB7" w:rsidRPr="0060720D" w:rsidRDefault="007C4EB7" w:rsidP="007C4EB7">
      <w:pPr>
        <w:pStyle w:val="a"/>
        <w:numPr>
          <w:ilvl w:val="1"/>
          <w:numId w:val="2"/>
        </w:numPr>
        <w:ind w:left="0" w:firstLine="709"/>
        <w:rPr>
          <w:sz w:val="24"/>
          <w:szCs w:val="24"/>
        </w:rPr>
      </w:pPr>
      <w:r w:rsidRPr="0060720D">
        <w:rPr>
          <w:sz w:val="24"/>
          <w:szCs w:val="24"/>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7C4EB7" w:rsidRPr="0060720D" w:rsidRDefault="007C4EB7" w:rsidP="007C4EB7">
      <w:pPr>
        <w:pStyle w:val="a"/>
        <w:numPr>
          <w:ilvl w:val="1"/>
          <w:numId w:val="2"/>
        </w:numPr>
        <w:ind w:left="0" w:firstLine="709"/>
        <w:rPr>
          <w:sz w:val="24"/>
          <w:szCs w:val="24"/>
        </w:rPr>
      </w:pPr>
      <w:r w:rsidRPr="0060720D">
        <w:rPr>
          <w:sz w:val="24"/>
          <w:szCs w:val="24"/>
        </w:rPr>
        <w:t>Работники должны избегать любых конфликтов интересов, должны быть независимы от конфликта интересов, затрагивающего организацию.</w:t>
      </w:r>
    </w:p>
    <w:p w:rsidR="007C4EB7" w:rsidRPr="0060720D" w:rsidRDefault="007C4EB7" w:rsidP="007C4EB7">
      <w:pPr>
        <w:pStyle w:val="a"/>
        <w:numPr>
          <w:ilvl w:val="1"/>
          <w:numId w:val="2"/>
        </w:numPr>
        <w:ind w:left="0" w:firstLine="709"/>
        <w:rPr>
          <w:sz w:val="24"/>
          <w:szCs w:val="24"/>
        </w:rPr>
      </w:pPr>
      <w:r w:rsidRPr="0060720D">
        <w:rPr>
          <w:sz w:val="24"/>
          <w:szCs w:val="24"/>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7C4EB7" w:rsidRPr="0060720D" w:rsidRDefault="007C4EB7" w:rsidP="007C4EB7">
      <w:pPr>
        <w:pStyle w:val="a"/>
        <w:keepNext/>
        <w:keepLines/>
        <w:numPr>
          <w:ilvl w:val="0"/>
          <w:numId w:val="2"/>
        </w:numPr>
        <w:spacing w:before="360" w:after="120"/>
        <w:ind w:left="357" w:hanging="357"/>
        <w:jc w:val="center"/>
        <w:outlineLvl w:val="1"/>
        <w:rPr>
          <w:b/>
          <w:sz w:val="24"/>
          <w:szCs w:val="24"/>
        </w:rPr>
      </w:pPr>
      <w:bookmarkStart w:id="3" w:name="_Toc424284836"/>
      <w:r w:rsidRPr="0060720D">
        <w:rPr>
          <w:b/>
          <w:sz w:val="24"/>
          <w:szCs w:val="24"/>
        </w:rPr>
        <w:t>Меры по предотвращению конфликта интересов</w:t>
      </w:r>
      <w:bookmarkEnd w:id="3"/>
    </w:p>
    <w:p w:rsidR="007C4EB7" w:rsidRPr="0060720D" w:rsidRDefault="007C4EB7" w:rsidP="007C4EB7">
      <w:pPr>
        <w:pStyle w:val="a"/>
        <w:numPr>
          <w:ilvl w:val="1"/>
          <w:numId w:val="2"/>
        </w:numPr>
        <w:ind w:left="0" w:firstLine="709"/>
        <w:rPr>
          <w:sz w:val="24"/>
          <w:szCs w:val="24"/>
        </w:rPr>
      </w:pPr>
      <w:r w:rsidRPr="0060720D">
        <w:rPr>
          <w:sz w:val="24"/>
          <w:szCs w:val="24"/>
        </w:rPr>
        <w:t>Основными мерами по предотвращению конфликтов интересов являются:</w:t>
      </w:r>
    </w:p>
    <w:p w:rsidR="007C4EB7" w:rsidRPr="0060720D" w:rsidRDefault="007C4EB7" w:rsidP="007C4EB7">
      <w:pPr>
        <w:spacing w:line="276" w:lineRule="auto"/>
        <w:jc w:val="both"/>
        <w:rPr>
          <w:kern w:val="26"/>
          <w:sz w:val="24"/>
          <w:szCs w:val="24"/>
        </w:rPr>
      </w:pPr>
      <w:r w:rsidRPr="0060720D">
        <w:rPr>
          <w:kern w:val="26"/>
          <w:sz w:val="24"/>
          <w:szCs w:val="24"/>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7C4EB7" w:rsidRPr="0060720D" w:rsidRDefault="007C4EB7" w:rsidP="007C4EB7">
      <w:pPr>
        <w:spacing w:line="276" w:lineRule="auto"/>
        <w:jc w:val="both"/>
        <w:rPr>
          <w:kern w:val="26"/>
          <w:sz w:val="24"/>
          <w:szCs w:val="24"/>
        </w:rPr>
      </w:pPr>
      <w:r w:rsidRPr="0060720D">
        <w:rPr>
          <w:kern w:val="26"/>
          <w:sz w:val="24"/>
          <w:szCs w:val="24"/>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7C4EB7" w:rsidRPr="0060720D" w:rsidRDefault="007C4EB7" w:rsidP="007C4EB7">
      <w:pPr>
        <w:spacing w:line="276" w:lineRule="auto"/>
        <w:jc w:val="both"/>
        <w:rPr>
          <w:kern w:val="26"/>
          <w:sz w:val="24"/>
          <w:szCs w:val="24"/>
        </w:rPr>
      </w:pPr>
      <w:r w:rsidRPr="0060720D">
        <w:rPr>
          <w:kern w:val="26"/>
          <w:sz w:val="24"/>
          <w:szCs w:val="24"/>
        </w:rPr>
        <w:t>– распределение полномочий приказом о распределении обязанностей между руководителем и заместителями руководителя организации;</w:t>
      </w:r>
    </w:p>
    <w:p w:rsidR="007C4EB7" w:rsidRPr="0060720D" w:rsidRDefault="007C4EB7" w:rsidP="007C4EB7">
      <w:pPr>
        <w:spacing w:line="276" w:lineRule="auto"/>
        <w:jc w:val="both"/>
        <w:rPr>
          <w:kern w:val="26"/>
          <w:sz w:val="24"/>
          <w:szCs w:val="24"/>
        </w:rPr>
      </w:pPr>
      <w:r w:rsidRPr="0060720D">
        <w:rPr>
          <w:kern w:val="26"/>
          <w:sz w:val="24"/>
          <w:szCs w:val="24"/>
        </w:rPr>
        <w:t>– выдача определенному кругу работников доверенностей на совершение действий, отдельных видов сделок;</w:t>
      </w:r>
    </w:p>
    <w:p w:rsidR="007C4EB7" w:rsidRPr="0060720D" w:rsidRDefault="007C4EB7" w:rsidP="007C4EB7">
      <w:pPr>
        <w:spacing w:line="276" w:lineRule="auto"/>
        <w:jc w:val="both"/>
        <w:rPr>
          <w:kern w:val="26"/>
          <w:sz w:val="24"/>
          <w:szCs w:val="24"/>
        </w:rPr>
      </w:pPr>
      <w:r w:rsidRPr="0060720D">
        <w:rPr>
          <w:kern w:val="26"/>
          <w:sz w:val="24"/>
          <w:szCs w:val="24"/>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C4EB7" w:rsidRPr="0060720D" w:rsidRDefault="007C4EB7" w:rsidP="007C4EB7">
      <w:pPr>
        <w:spacing w:line="276" w:lineRule="auto"/>
        <w:jc w:val="both"/>
        <w:rPr>
          <w:kern w:val="26"/>
          <w:sz w:val="24"/>
          <w:szCs w:val="24"/>
        </w:rPr>
      </w:pPr>
      <w:r w:rsidRPr="0060720D">
        <w:rPr>
          <w:kern w:val="26"/>
          <w:sz w:val="24"/>
          <w:szCs w:val="24"/>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7C4EB7" w:rsidRPr="0060720D" w:rsidRDefault="007C4EB7" w:rsidP="007C4EB7">
      <w:pPr>
        <w:spacing w:line="276" w:lineRule="auto"/>
        <w:jc w:val="both"/>
        <w:rPr>
          <w:kern w:val="26"/>
          <w:sz w:val="24"/>
          <w:szCs w:val="24"/>
        </w:rPr>
      </w:pPr>
      <w:r w:rsidRPr="0060720D">
        <w:rPr>
          <w:kern w:val="26"/>
          <w:sz w:val="24"/>
          <w:szCs w:val="24"/>
        </w:rPr>
        <w:lastRenderedPageBreak/>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rsidR="007C4EB7" w:rsidRDefault="007C4EB7" w:rsidP="007C4EB7">
      <w:pPr>
        <w:spacing w:line="276" w:lineRule="auto"/>
        <w:jc w:val="both"/>
        <w:rPr>
          <w:kern w:val="26"/>
          <w:sz w:val="24"/>
          <w:szCs w:val="24"/>
        </w:rPr>
      </w:pPr>
      <w:r w:rsidRPr="0060720D">
        <w:rPr>
          <w:kern w:val="26"/>
          <w:sz w:val="24"/>
          <w:szCs w:val="24"/>
        </w:rPr>
        <w:t xml:space="preserve">– представление гражданами при приеме на должности, включенные в </w:t>
      </w:r>
      <w:r w:rsidRPr="0060720D">
        <w:rPr>
          <w:rFonts w:cs="Times New Roman"/>
          <w:sz w:val="24"/>
          <w:szCs w:val="24"/>
        </w:rPr>
        <w:t xml:space="preserve">Перечень должностей </w:t>
      </w:r>
      <w:r>
        <w:rPr>
          <w:sz w:val="24"/>
          <w:szCs w:val="24"/>
        </w:rPr>
        <w:t>МБОУ Вощиковской ОШ им. А.И.Королева</w:t>
      </w:r>
      <w:r w:rsidRPr="0060720D">
        <w:rPr>
          <w:rFonts w:cs="Times New Roman"/>
          <w:sz w:val="24"/>
          <w:szCs w:val="24"/>
        </w:rPr>
        <w:t xml:space="preserve"> с высоким риском коррупционных проявлений</w:t>
      </w:r>
      <w:r w:rsidRPr="0060720D">
        <w:rPr>
          <w:kern w:val="26"/>
          <w:sz w:val="24"/>
          <w:szCs w:val="24"/>
        </w:rPr>
        <w:t>, декларации конфликта интересов</w:t>
      </w:r>
      <w:r>
        <w:rPr>
          <w:kern w:val="26"/>
          <w:sz w:val="24"/>
          <w:szCs w:val="24"/>
        </w:rPr>
        <w:t>;</w:t>
      </w:r>
    </w:p>
    <w:p w:rsidR="007C4EB7" w:rsidRPr="0060720D" w:rsidRDefault="007C4EB7" w:rsidP="007C4EB7">
      <w:pPr>
        <w:spacing w:line="276" w:lineRule="auto"/>
        <w:jc w:val="both"/>
        <w:rPr>
          <w:kern w:val="26"/>
          <w:sz w:val="24"/>
          <w:szCs w:val="24"/>
        </w:rPr>
      </w:pPr>
      <w:r w:rsidRPr="0060720D">
        <w:rPr>
          <w:kern w:val="26"/>
          <w:sz w:val="24"/>
          <w:szCs w:val="24"/>
        </w:rPr>
        <w:t xml:space="preserve">– представление ежегодно в срок до 30 апреля работниками, замещающими должности, включенные в </w:t>
      </w:r>
      <w:r w:rsidRPr="0060720D">
        <w:rPr>
          <w:rFonts w:cs="Times New Roman"/>
          <w:sz w:val="24"/>
          <w:szCs w:val="24"/>
        </w:rPr>
        <w:t>Перечень должностей</w:t>
      </w:r>
      <w:r w:rsidRPr="00513E8A">
        <w:rPr>
          <w:sz w:val="24"/>
          <w:szCs w:val="24"/>
        </w:rPr>
        <w:t xml:space="preserve"> </w:t>
      </w:r>
      <w:r>
        <w:rPr>
          <w:sz w:val="24"/>
          <w:szCs w:val="24"/>
        </w:rPr>
        <w:t>МБОУ Вощиковской ОШ им. А.И.Королева</w:t>
      </w:r>
      <w:r w:rsidRPr="0060720D">
        <w:rPr>
          <w:sz w:val="24"/>
          <w:szCs w:val="24"/>
        </w:rPr>
        <w:t xml:space="preserve">» </w:t>
      </w:r>
      <w:r w:rsidRPr="0060720D">
        <w:rPr>
          <w:rFonts w:cs="Times New Roman"/>
          <w:sz w:val="24"/>
          <w:szCs w:val="24"/>
        </w:rPr>
        <w:t>с высоким риском коррупционных проявлений</w:t>
      </w:r>
      <w:r w:rsidRPr="0060720D">
        <w:rPr>
          <w:kern w:val="26"/>
          <w:sz w:val="24"/>
          <w:szCs w:val="24"/>
        </w:rPr>
        <w:t>, декларации конфликта интересов;</w:t>
      </w:r>
    </w:p>
    <w:p w:rsidR="007C4EB7" w:rsidRPr="0060720D" w:rsidRDefault="007C4EB7" w:rsidP="007C4EB7">
      <w:pPr>
        <w:spacing w:line="276" w:lineRule="auto"/>
        <w:jc w:val="both"/>
        <w:rPr>
          <w:kern w:val="26"/>
          <w:sz w:val="24"/>
          <w:szCs w:val="24"/>
        </w:rPr>
      </w:pPr>
      <w:r w:rsidRPr="0060720D">
        <w:rPr>
          <w:kern w:val="26"/>
          <w:sz w:val="24"/>
          <w:szCs w:val="24"/>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7C4EB7" w:rsidRPr="0060720D" w:rsidRDefault="007C4EB7" w:rsidP="007C4EB7">
      <w:pPr>
        <w:pStyle w:val="a"/>
        <w:keepNext/>
        <w:keepLines/>
        <w:numPr>
          <w:ilvl w:val="0"/>
          <w:numId w:val="2"/>
        </w:numPr>
        <w:spacing w:before="360" w:after="120"/>
        <w:ind w:left="357" w:hanging="357"/>
        <w:jc w:val="center"/>
        <w:outlineLvl w:val="1"/>
        <w:rPr>
          <w:b/>
          <w:sz w:val="24"/>
          <w:szCs w:val="24"/>
        </w:rPr>
      </w:pPr>
      <w:bookmarkStart w:id="4" w:name="_Toc424284837"/>
      <w:r w:rsidRPr="0060720D">
        <w:rPr>
          <w:b/>
          <w:sz w:val="24"/>
          <w:szCs w:val="24"/>
        </w:rPr>
        <w:t xml:space="preserve">Обязанности </w:t>
      </w:r>
      <w:r w:rsidRPr="0060720D">
        <w:rPr>
          <w:b/>
          <w:sz w:val="24"/>
          <w:szCs w:val="24"/>
        </w:rPr>
        <w:br/>
        <w:t xml:space="preserve">руководителя организации и работников </w:t>
      </w:r>
      <w:r w:rsidRPr="0060720D">
        <w:rPr>
          <w:b/>
          <w:sz w:val="24"/>
          <w:szCs w:val="24"/>
        </w:rPr>
        <w:br/>
        <w:t>по предотвращению конфликта интересов</w:t>
      </w:r>
      <w:bookmarkEnd w:id="4"/>
    </w:p>
    <w:p w:rsidR="007C4EB7" w:rsidRPr="0060720D" w:rsidRDefault="007C4EB7" w:rsidP="007C4EB7">
      <w:pPr>
        <w:pStyle w:val="a"/>
        <w:numPr>
          <w:ilvl w:val="1"/>
          <w:numId w:val="2"/>
        </w:numPr>
        <w:ind w:left="0" w:firstLine="709"/>
        <w:rPr>
          <w:sz w:val="24"/>
          <w:szCs w:val="24"/>
        </w:rPr>
      </w:pPr>
      <w:r w:rsidRPr="0060720D">
        <w:rPr>
          <w:sz w:val="24"/>
          <w:szCs w:val="24"/>
        </w:rPr>
        <w:t>В целях предотвращения конфликта интересов руководитель организации и работники обязаны:</w:t>
      </w:r>
    </w:p>
    <w:p w:rsidR="007C4EB7" w:rsidRPr="0060720D" w:rsidRDefault="007C4EB7" w:rsidP="007C4EB7">
      <w:pPr>
        <w:spacing w:line="276" w:lineRule="auto"/>
        <w:jc w:val="both"/>
        <w:rPr>
          <w:kern w:val="26"/>
          <w:sz w:val="24"/>
          <w:szCs w:val="24"/>
        </w:rPr>
      </w:pPr>
      <w:r w:rsidRPr="0060720D">
        <w:rPr>
          <w:kern w:val="26"/>
          <w:sz w:val="24"/>
          <w:szCs w:val="24"/>
        </w:rPr>
        <w:t>– исполнять обязанности с учетом разграничения полномочий, установленных локальными нормативными актами организации;</w:t>
      </w:r>
    </w:p>
    <w:p w:rsidR="007C4EB7" w:rsidRPr="0060720D" w:rsidRDefault="007C4EB7" w:rsidP="007C4EB7">
      <w:pPr>
        <w:spacing w:line="276" w:lineRule="auto"/>
        <w:jc w:val="both"/>
        <w:rPr>
          <w:kern w:val="26"/>
          <w:sz w:val="24"/>
          <w:szCs w:val="24"/>
        </w:rPr>
      </w:pPr>
      <w:r w:rsidRPr="0060720D">
        <w:rPr>
          <w:kern w:val="26"/>
          <w:sz w:val="24"/>
          <w:szCs w:val="24"/>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7C4EB7" w:rsidRPr="0060720D" w:rsidRDefault="007C4EB7" w:rsidP="007C4EB7">
      <w:pPr>
        <w:spacing w:line="276" w:lineRule="auto"/>
        <w:jc w:val="both"/>
        <w:rPr>
          <w:kern w:val="26"/>
          <w:sz w:val="24"/>
          <w:szCs w:val="24"/>
        </w:rPr>
      </w:pPr>
      <w:r w:rsidRPr="0060720D">
        <w:rPr>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7C4EB7" w:rsidRPr="0060720D" w:rsidRDefault="007C4EB7" w:rsidP="007C4EB7">
      <w:pPr>
        <w:spacing w:line="276" w:lineRule="auto"/>
        <w:jc w:val="both"/>
        <w:rPr>
          <w:kern w:val="26"/>
          <w:sz w:val="24"/>
          <w:szCs w:val="24"/>
        </w:rPr>
      </w:pPr>
      <w:r w:rsidRPr="0060720D">
        <w:rPr>
          <w:kern w:val="26"/>
          <w:sz w:val="24"/>
          <w:szCs w:val="24"/>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7C4EB7" w:rsidRPr="0060720D" w:rsidRDefault="007C4EB7" w:rsidP="007C4EB7">
      <w:pPr>
        <w:pStyle w:val="ConsPlusNonformat"/>
        <w:spacing w:line="276" w:lineRule="auto"/>
        <w:ind w:firstLine="709"/>
        <w:jc w:val="both"/>
        <w:rPr>
          <w:rFonts w:ascii="Times New Roman" w:hAnsi="Times New Roman" w:cs="Times New Roman"/>
          <w:kern w:val="26"/>
          <w:sz w:val="24"/>
          <w:szCs w:val="24"/>
        </w:rPr>
      </w:pPr>
      <w:r w:rsidRPr="0060720D">
        <w:rPr>
          <w:rFonts w:ascii="Times New Roman" w:hAnsi="Times New Roman" w:cs="Times New Roman"/>
          <w:kern w:val="26"/>
          <w:sz w:val="24"/>
          <w:szCs w:val="24"/>
        </w:rPr>
        <w:t xml:space="preserve">– уведомлять </w:t>
      </w:r>
      <w:r w:rsidRPr="0060720D">
        <w:rPr>
          <w:rFonts w:ascii="Times New Roman" w:hAnsi="Times New Roman" w:cs="Times New Roman"/>
          <w:sz w:val="24"/>
          <w:szCs w:val="24"/>
        </w:rPr>
        <w:t>руководителя организации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60720D">
        <w:rPr>
          <w:rFonts w:ascii="Times New Roman" w:hAnsi="Times New Roman" w:cs="Times New Roman"/>
          <w:kern w:val="26"/>
          <w:sz w:val="24"/>
          <w:szCs w:val="24"/>
        </w:rPr>
        <w:t xml:space="preserve">, в письменной форме. Форма уведомления о </w:t>
      </w:r>
      <w:r w:rsidRPr="0060720D">
        <w:rPr>
          <w:rFonts w:ascii="Times New Roman" w:hAnsi="Times New Roman" w:cs="Times New Roman"/>
          <w:sz w:val="24"/>
          <w:szCs w:val="24"/>
        </w:rPr>
        <w:t>возникновении личной заинтересованности при исполнении</w:t>
      </w:r>
      <w:r w:rsidRPr="0060720D">
        <w:rPr>
          <w:rFonts w:ascii="Times New Roman" w:hAnsi="Times New Roman" w:cs="Times New Roman"/>
          <w:sz w:val="24"/>
          <w:szCs w:val="24"/>
        </w:rPr>
        <w:br/>
        <w:t>должностных (трудовых) обязанностей, которая приводит или может</w:t>
      </w:r>
      <w:r w:rsidRPr="0060720D">
        <w:rPr>
          <w:rFonts w:ascii="Times New Roman" w:hAnsi="Times New Roman" w:cs="Times New Roman"/>
          <w:sz w:val="24"/>
          <w:szCs w:val="24"/>
        </w:rPr>
        <w:br/>
        <w:t>привести к ко</w:t>
      </w:r>
      <w:r>
        <w:rPr>
          <w:rFonts w:ascii="Times New Roman" w:hAnsi="Times New Roman" w:cs="Times New Roman"/>
          <w:sz w:val="24"/>
          <w:szCs w:val="24"/>
        </w:rPr>
        <w:t>нфликту интересов, приведена;</w:t>
      </w:r>
    </w:p>
    <w:p w:rsidR="007C4EB7" w:rsidRPr="0060720D" w:rsidRDefault="007C4EB7" w:rsidP="007C4EB7">
      <w:pPr>
        <w:spacing w:line="276" w:lineRule="auto"/>
        <w:jc w:val="both"/>
        <w:rPr>
          <w:kern w:val="26"/>
          <w:sz w:val="24"/>
          <w:szCs w:val="24"/>
        </w:rPr>
      </w:pPr>
      <w:r w:rsidRPr="0060720D">
        <w:rPr>
          <w:kern w:val="26"/>
          <w:sz w:val="24"/>
          <w:szCs w:val="24"/>
        </w:rPr>
        <w:t>– обеспечивать эффективность управления финансовыми, материальными и кадровыми ресурсами организации;</w:t>
      </w:r>
    </w:p>
    <w:p w:rsidR="007C4EB7" w:rsidRPr="0060720D" w:rsidRDefault="007C4EB7" w:rsidP="007C4EB7">
      <w:pPr>
        <w:spacing w:line="276" w:lineRule="auto"/>
        <w:jc w:val="both"/>
        <w:rPr>
          <w:kern w:val="26"/>
          <w:sz w:val="24"/>
          <w:szCs w:val="24"/>
        </w:rPr>
      </w:pPr>
      <w:r w:rsidRPr="0060720D">
        <w:rPr>
          <w:kern w:val="26"/>
          <w:sz w:val="24"/>
          <w:szCs w:val="24"/>
        </w:rPr>
        <w:t>– исключить возможность вовлечения организации, руководителя организации и работников в осуществление противоправной деятельности;</w:t>
      </w:r>
    </w:p>
    <w:p w:rsidR="007C4EB7" w:rsidRPr="0060720D" w:rsidRDefault="007C4EB7" w:rsidP="007C4EB7">
      <w:pPr>
        <w:spacing w:line="276" w:lineRule="auto"/>
        <w:jc w:val="both"/>
        <w:rPr>
          <w:kern w:val="26"/>
          <w:sz w:val="24"/>
          <w:szCs w:val="24"/>
        </w:rPr>
      </w:pPr>
      <w:r w:rsidRPr="0060720D">
        <w:rPr>
          <w:kern w:val="26"/>
          <w:sz w:val="24"/>
          <w:szCs w:val="24"/>
        </w:rPr>
        <w:t>– обеспечивать максимально возможную результативность при совершении сделок;</w:t>
      </w:r>
    </w:p>
    <w:p w:rsidR="007C4EB7" w:rsidRPr="0060720D" w:rsidRDefault="007C4EB7" w:rsidP="007C4EB7">
      <w:pPr>
        <w:spacing w:line="276" w:lineRule="auto"/>
        <w:jc w:val="both"/>
        <w:rPr>
          <w:kern w:val="26"/>
          <w:sz w:val="24"/>
          <w:szCs w:val="24"/>
        </w:rPr>
      </w:pPr>
      <w:r w:rsidRPr="0060720D">
        <w:rPr>
          <w:kern w:val="26"/>
          <w:sz w:val="24"/>
          <w:szCs w:val="24"/>
        </w:rPr>
        <w:lastRenderedPageBreak/>
        <w:t>– обеспечивать достоверность бухгалтерской отчетности и иной публикуемой информации;</w:t>
      </w:r>
    </w:p>
    <w:p w:rsidR="007C4EB7" w:rsidRPr="0060720D" w:rsidRDefault="007C4EB7" w:rsidP="007C4EB7">
      <w:pPr>
        <w:spacing w:line="276" w:lineRule="auto"/>
        <w:jc w:val="both"/>
        <w:rPr>
          <w:kern w:val="26"/>
          <w:sz w:val="24"/>
          <w:szCs w:val="24"/>
        </w:rPr>
      </w:pPr>
      <w:r w:rsidRPr="0060720D">
        <w:rPr>
          <w:kern w:val="26"/>
          <w:sz w:val="24"/>
          <w:szCs w:val="24"/>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7C4EB7" w:rsidRPr="0060720D" w:rsidRDefault="007C4EB7" w:rsidP="007C4EB7">
      <w:pPr>
        <w:spacing w:line="276" w:lineRule="auto"/>
        <w:jc w:val="both"/>
        <w:rPr>
          <w:kern w:val="26"/>
          <w:sz w:val="24"/>
          <w:szCs w:val="24"/>
        </w:rPr>
      </w:pPr>
      <w:r w:rsidRPr="0060720D">
        <w:rPr>
          <w:kern w:val="26"/>
          <w:sz w:val="24"/>
          <w:szCs w:val="24"/>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7C4EB7" w:rsidRPr="0060720D" w:rsidRDefault="007C4EB7" w:rsidP="007C4EB7">
      <w:pPr>
        <w:spacing w:line="276" w:lineRule="auto"/>
        <w:jc w:val="both"/>
        <w:rPr>
          <w:kern w:val="26"/>
          <w:sz w:val="24"/>
          <w:szCs w:val="24"/>
        </w:rPr>
      </w:pPr>
      <w:r w:rsidRPr="0060720D">
        <w:rPr>
          <w:kern w:val="26"/>
          <w:sz w:val="24"/>
          <w:szCs w:val="24"/>
        </w:rPr>
        <w:t>– предоставлять исчерпывающую информацию по вопросам, которые могут стать предметом конфликта интересов;</w:t>
      </w:r>
    </w:p>
    <w:p w:rsidR="007C4EB7" w:rsidRPr="0060720D" w:rsidRDefault="007C4EB7" w:rsidP="007C4EB7">
      <w:pPr>
        <w:spacing w:line="276" w:lineRule="auto"/>
        <w:jc w:val="both"/>
        <w:rPr>
          <w:kern w:val="26"/>
          <w:sz w:val="24"/>
          <w:szCs w:val="24"/>
        </w:rPr>
      </w:pPr>
      <w:r w:rsidRPr="0060720D">
        <w:rPr>
          <w:kern w:val="26"/>
          <w:sz w:val="24"/>
          <w:szCs w:val="24"/>
        </w:rPr>
        <w:t>– обеспечивать сохранность денежных средств и другого имущества организации;</w:t>
      </w:r>
    </w:p>
    <w:p w:rsidR="007C4EB7" w:rsidRPr="0060720D" w:rsidRDefault="007C4EB7" w:rsidP="007C4EB7">
      <w:pPr>
        <w:spacing w:line="276" w:lineRule="auto"/>
        <w:jc w:val="both"/>
        <w:rPr>
          <w:kern w:val="26"/>
          <w:sz w:val="24"/>
          <w:szCs w:val="24"/>
        </w:rPr>
      </w:pPr>
      <w:r w:rsidRPr="0060720D">
        <w:rPr>
          <w:kern w:val="26"/>
          <w:sz w:val="24"/>
          <w:szCs w:val="24"/>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7C4EB7" w:rsidRPr="0060720D" w:rsidRDefault="007C4EB7" w:rsidP="007C4EB7">
      <w:pPr>
        <w:spacing w:line="276" w:lineRule="auto"/>
        <w:jc w:val="both"/>
        <w:rPr>
          <w:kern w:val="26"/>
          <w:sz w:val="24"/>
          <w:szCs w:val="24"/>
        </w:rPr>
      </w:pPr>
      <w:r w:rsidRPr="0060720D">
        <w:rPr>
          <w:kern w:val="26"/>
          <w:sz w:val="24"/>
          <w:szCs w:val="24"/>
        </w:rPr>
        <w:t>3.2. Р</w:t>
      </w:r>
      <w:r w:rsidRPr="0060720D">
        <w:rPr>
          <w:rFonts w:cs="Times New Roman"/>
          <w:sz w:val="24"/>
          <w:szCs w:val="24"/>
        </w:rPr>
        <w:t xml:space="preserve">уководитель </w:t>
      </w:r>
      <w:r>
        <w:rPr>
          <w:sz w:val="24"/>
          <w:szCs w:val="24"/>
        </w:rPr>
        <w:t>МБОУ Вощиковской ОШ им. А.И.Королева</w:t>
      </w:r>
      <w:r w:rsidRPr="0060720D">
        <w:rPr>
          <w:sz w:val="24"/>
          <w:szCs w:val="24"/>
        </w:rPr>
        <w:t xml:space="preserve"> </w:t>
      </w:r>
      <w:r w:rsidRPr="0060720D">
        <w:rPr>
          <w:rFonts w:cs="Times New Roman"/>
          <w:sz w:val="24"/>
          <w:szCs w:val="24"/>
        </w:rPr>
        <w:t xml:space="preserve">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w:t>
      </w:r>
      <w:r>
        <w:rPr>
          <w:rFonts w:cs="Times New Roman"/>
          <w:sz w:val="24"/>
          <w:szCs w:val="24"/>
        </w:rPr>
        <w:t xml:space="preserve">начальника МКУ УО при Администрации Пошехонского МР </w:t>
      </w:r>
      <w:r w:rsidRPr="0060720D">
        <w:rPr>
          <w:rFonts w:cs="Times New Roman"/>
          <w:sz w:val="24"/>
          <w:szCs w:val="24"/>
        </w:rPr>
        <w:t>реализующего функции и полномочия учредителя организации.</w:t>
      </w:r>
    </w:p>
    <w:p w:rsidR="007C4EB7" w:rsidRPr="0060720D" w:rsidRDefault="007C4EB7" w:rsidP="007C4EB7">
      <w:pPr>
        <w:pStyle w:val="a"/>
        <w:keepNext/>
        <w:keepLines/>
        <w:numPr>
          <w:ilvl w:val="0"/>
          <w:numId w:val="2"/>
        </w:numPr>
        <w:spacing w:before="360" w:after="120"/>
        <w:ind w:left="357" w:hanging="357"/>
        <w:jc w:val="center"/>
        <w:outlineLvl w:val="1"/>
        <w:rPr>
          <w:b/>
          <w:sz w:val="24"/>
          <w:szCs w:val="24"/>
        </w:rPr>
      </w:pPr>
      <w:bookmarkStart w:id="5" w:name="_Toc424284838"/>
      <w:r w:rsidRPr="0060720D">
        <w:rPr>
          <w:b/>
          <w:sz w:val="24"/>
          <w:szCs w:val="24"/>
        </w:rPr>
        <w:t xml:space="preserve">Порядок предотвращения </w:t>
      </w:r>
      <w:r w:rsidRPr="0060720D">
        <w:rPr>
          <w:b/>
          <w:sz w:val="24"/>
          <w:szCs w:val="24"/>
        </w:rPr>
        <w:br/>
        <w:t>или урегулирования конфликта интересов</w:t>
      </w:r>
      <w:bookmarkEnd w:id="5"/>
    </w:p>
    <w:p w:rsidR="007C4EB7" w:rsidRPr="0060720D" w:rsidRDefault="007C4EB7" w:rsidP="007C4EB7">
      <w:pPr>
        <w:pStyle w:val="a"/>
        <w:numPr>
          <w:ilvl w:val="1"/>
          <w:numId w:val="2"/>
        </w:numPr>
        <w:ind w:left="0" w:firstLine="709"/>
        <w:rPr>
          <w:sz w:val="24"/>
          <w:szCs w:val="24"/>
        </w:rPr>
      </w:pPr>
      <w:r w:rsidRPr="0060720D">
        <w:rPr>
          <w:sz w:val="24"/>
          <w:szCs w:val="24"/>
        </w:rPr>
        <w:t xml:space="preserve">Урегулирование (устранение) конфликтов интересов осуществляется должностным лицом, ответственным за реализацию </w:t>
      </w:r>
      <w:r>
        <w:rPr>
          <w:sz w:val="24"/>
          <w:szCs w:val="24"/>
        </w:rPr>
        <w:t>Положения об а</w:t>
      </w:r>
      <w:r w:rsidRPr="0060720D">
        <w:rPr>
          <w:sz w:val="24"/>
          <w:szCs w:val="24"/>
        </w:rPr>
        <w:t>нтикоррупционн</w:t>
      </w:r>
      <w:r>
        <w:rPr>
          <w:sz w:val="24"/>
          <w:szCs w:val="24"/>
        </w:rPr>
        <w:t>ой политике</w:t>
      </w:r>
      <w:r w:rsidRPr="0060720D">
        <w:rPr>
          <w:sz w:val="24"/>
          <w:szCs w:val="24"/>
        </w:rPr>
        <w:t>.</w:t>
      </w:r>
    </w:p>
    <w:p w:rsidR="007C4EB7" w:rsidRPr="0060720D" w:rsidRDefault="007C4EB7" w:rsidP="007C4EB7">
      <w:pPr>
        <w:pStyle w:val="a"/>
        <w:numPr>
          <w:ilvl w:val="0"/>
          <w:numId w:val="0"/>
        </w:numPr>
        <w:ind w:firstLine="709"/>
        <w:rPr>
          <w:sz w:val="24"/>
          <w:szCs w:val="24"/>
        </w:rPr>
      </w:pPr>
      <w:r w:rsidRPr="0060720D">
        <w:rPr>
          <w:sz w:val="24"/>
          <w:szCs w:val="24"/>
        </w:rPr>
        <w:t>4.1</w:t>
      </w:r>
      <w:r w:rsidRPr="0060720D">
        <w:rPr>
          <w:sz w:val="24"/>
          <w:szCs w:val="24"/>
          <w:vertAlign w:val="superscript"/>
        </w:rPr>
        <w:t>1</w:t>
      </w:r>
      <w:r w:rsidRPr="0060720D">
        <w:rPr>
          <w:sz w:val="24"/>
          <w:szCs w:val="24"/>
        </w:rPr>
        <w:t xml:space="preserve">. Рассмотрение уведомления руководителя организации, поданного в соответствии с пунктом 3.2 настоящего Положения осуществляется в порядке, утвержденном Указом Губернатора </w:t>
      </w:r>
      <w:r>
        <w:rPr>
          <w:sz w:val="24"/>
          <w:szCs w:val="24"/>
        </w:rPr>
        <w:t xml:space="preserve">Ярославской </w:t>
      </w:r>
      <w:r w:rsidRPr="0060720D">
        <w:rPr>
          <w:sz w:val="24"/>
          <w:szCs w:val="24"/>
        </w:rPr>
        <w:t>области.</w:t>
      </w:r>
    </w:p>
    <w:p w:rsidR="007C4EB7" w:rsidRPr="0060720D" w:rsidRDefault="007C4EB7" w:rsidP="007C4EB7">
      <w:pPr>
        <w:pStyle w:val="a"/>
        <w:numPr>
          <w:ilvl w:val="1"/>
          <w:numId w:val="2"/>
        </w:numPr>
        <w:ind w:left="0" w:firstLine="709"/>
        <w:rPr>
          <w:sz w:val="24"/>
          <w:szCs w:val="24"/>
        </w:rPr>
      </w:pPr>
      <w:r w:rsidRPr="0060720D">
        <w:rPr>
          <w:sz w:val="24"/>
          <w:szCs w:val="24"/>
        </w:rPr>
        <w:t>Работники должны без промедления сообщать о любых конфликтах интересов руководителю организации и должностному лицу</w:t>
      </w:r>
      <w:r>
        <w:rPr>
          <w:sz w:val="24"/>
          <w:szCs w:val="24"/>
        </w:rPr>
        <w:t>, ответственному за реализацию Положения об а</w:t>
      </w:r>
      <w:r w:rsidRPr="0060720D">
        <w:rPr>
          <w:sz w:val="24"/>
          <w:szCs w:val="24"/>
        </w:rPr>
        <w:t>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7C4EB7" w:rsidRPr="0060720D" w:rsidRDefault="007C4EB7" w:rsidP="007C4EB7">
      <w:pPr>
        <w:pStyle w:val="a"/>
        <w:numPr>
          <w:ilvl w:val="1"/>
          <w:numId w:val="2"/>
        </w:numPr>
        <w:ind w:left="0" w:firstLine="709"/>
        <w:rPr>
          <w:sz w:val="24"/>
          <w:szCs w:val="24"/>
        </w:rPr>
      </w:pPr>
      <w:r w:rsidRPr="0060720D">
        <w:rPr>
          <w:sz w:val="24"/>
          <w:szCs w:val="24"/>
        </w:rPr>
        <w:t xml:space="preserve">Лицо, ответственное за реализацию </w:t>
      </w:r>
      <w:r>
        <w:rPr>
          <w:sz w:val="24"/>
          <w:szCs w:val="24"/>
        </w:rPr>
        <w:t>Положения об антикоррупционной политике</w:t>
      </w:r>
      <w:r w:rsidRPr="0060720D">
        <w:rPr>
          <w:sz w:val="24"/>
          <w:szCs w:val="24"/>
        </w:rPr>
        <w:t>,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7C4EB7" w:rsidRPr="0060720D" w:rsidRDefault="007C4EB7" w:rsidP="007C4EB7">
      <w:pPr>
        <w:pStyle w:val="a"/>
        <w:numPr>
          <w:ilvl w:val="1"/>
          <w:numId w:val="2"/>
        </w:numPr>
        <w:tabs>
          <w:tab w:val="clear" w:pos="567"/>
          <w:tab w:val="clear" w:pos="1276"/>
        </w:tabs>
        <w:ind w:left="0" w:firstLine="709"/>
        <w:rPr>
          <w:sz w:val="24"/>
          <w:szCs w:val="24"/>
        </w:rPr>
      </w:pPr>
      <w:r w:rsidRPr="0060720D">
        <w:rPr>
          <w:sz w:val="24"/>
          <w:szCs w:val="24"/>
        </w:rPr>
        <w:t>Предотвращение или урегулирование конфликта интересов может состоять в:</w:t>
      </w:r>
    </w:p>
    <w:p w:rsidR="007C4EB7" w:rsidRPr="0060720D" w:rsidRDefault="007C4EB7" w:rsidP="007C4EB7">
      <w:pPr>
        <w:spacing w:line="276" w:lineRule="auto"/>
        <w:jc w:val="both"/>
        <w:rPr>
          <w:kern w:val="26"/>
          <w:sz w:val="24"/>
          <w:szCs w:val="24"/>
        </w:rPr>
      </w:pPr>
      <w:r w:rsidRPr="0060720D">
        <w:rPr>
          <w:kern w:val="26"/>
          <w:sz w:val="24"/>
          <w:szCs w:val="24"/>
        </w:rPr>
        <w:t>– ограничении доступа работника к конкретной информации, которая может затрагивать личные интересы работника;</w:t>
      </w:r>
    </w:p>
    <w:p w:rsidR="007C4EB7" w:rsidRPr="0060720D" w:rsidRDefault="007C4EB7" w:rsidP="007C4EB7">
      <w:pPr>
        <w:spacing w:line="276" w:lineRule="auto"/>
        <w:jc w:val="both"/>
        <w:rPr>
          <w:kern w:val="26"/>
          <w:sz w:val="24"/>
          <w:szCs w:val="24"/>
        </w:rPr>
      </w:pPr>
      <w:r w:rsidRPr="0060720D">
        <w:rPr>
          <w:kern w:val="26"/>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C4EB7" w:rsidRPr="0060720D" w:rsidRDefault="007C4EB7" w:rsidP="007C4EB7">
      <w:pPr>
        <w:spacing w:line="276" w:lineRule="auto"/>
        <w:jc w:val="both"/>
        <w:rPr>
          <w:kern w:val="26"/>
          <w:sz w:val="24"/>
          <w:szCs w:val="24"/>
        </w:rPr>
      </w:pPr>
      <w:r w:rsidRPr="0060720D">
        <w:rPr>
          <w:kern w:val="26"/>
          <w:sz w:val="24"/>
          <w:szCs w:val="24"/>
        </w:rPr>
        <w:t>– пересмотре и изменении трудовых обязанностей работника;</w:t>
      </w:r>
    </w:p>
    <w:p w:rsidR="007C4EB7" w:rsidRPr="0060720D" w:rsidRDefault="007C4EB7" w:rsidP="007C4EB7">
      <w:pPr>
        <w:spacing w:line="276" w:lineRule="auto"/>
        <w:jc w:val="both"/>
        <w:rPr>
          <w:kern w:val="26"/>
          <w:sz w:val="24"/>
          <w:szCs w:val="24"/>
        </w:rPr>
      </w:pPr>
      <w:r w:rsidRPr="0060720D">
        <w:rPr>
          <w:kern w:val="26"/>
          <w:sz w:val="24"/>
          <w:szCs w:val="24"/>
        </w:rPr>
        <w:lastRenderedPageBreak/>
        <w:t>– временном отстранении работника от должности, если его личные интересы входят в противоречие с трудовыми обязанностями;</w:t>
      </w:r>
    </w:p>
    <w:p w:rsidR="007C4EB7" w:rsidRPr="0060720D" w:rsidRDefault="007C4EB7" w:rsidP="007C4EB7">
      <w:pPr>
        <w:spacing w:line="276" w:lineRule="auto"/>
        <w:jc w:val="both"/>
        <w:rPr>
          <w:kern w:val="26"/>
          <w:sz w:val="24"/>
          <w:szCs w:val="24"/>
        </w:rPr>
      </w:pPr>
      <w:r w:rsidRPr="0060720D">
        <w:rPr>
          <w:kern w:val="26"/>
          <w:sz w:val="24"/>
          <w:szCs w:val="24"/>
        </w:rPr>
        <w:t>– переводе работника на должность, предусматривающую выполнение трудовых обязанностей, не связанных с конфликтом интересов;</w:t>
      </w:r>
    </w:p>
    <w:p w:rsidR="007C4EB7" w:rsidRPr="0060720D" w:rsidRDefault="007C4EB7" w:rsidP="007C4EB7">
      <w:pPr>
        <w:spacing w:line="276" w:lineRule="auto"/>
        <w:jc w:val="both"/>
        <w:rPr>
          <w:kern w:val="26"/>
          <w:sz w:val="24"/>
          <w:szCs w:val="24"/>
        </w:rPr>
      </w:pPr>
      <w:r w:rsidRPr="0060720D">
        <w:rPr>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rsidR="007C4EB7" w:rsidRPr="0060720D" w:rsidRDefault="007C4EB7" w:rsidP="007C4EB7">
      <w:pPr>
        <w:spacing w:line="276" w:lineRule="auto"/>
        <w:jc w:val="both"/>
        <w:rPr>
          <w:kern w:val="26"/>
          <w:sz w:val="24"/>
          <w:szCs w:val="24"/>
        </w:rPr>
      </w:pPr>
      <w:r w:rsidRPr="0060720D">
        <w:rPr>
          <w:kern w:val="26"/>
          <w:sz w:val="24"/>
          <w:szCs w:val="24"/>
        </w:rPr>
        <w:t>– отказе работника от своего личного интереса, порождающего конфликт с интересами организации;</w:t>
      </w:r>
    </w:p>
    <w:p w:rsidR="007C4EB7" w:rsidRPr="0060720D" w:rsidRDefault="007C4EB7" w:rsidP="007C4EB7">
      <w:pPr>
        <w:spacing w:line="276" w:lineRule="auto"/>
        <w:jc w:val="both"/>
        <w:rPr>
          <w:kern w:val="26"/>
          <w:sz w:val="24"/>
          <w:szCs w:val="24"/>
        </w:rPr>
      </w:pPr>
      <w:r w:rsidRPr="0060720D">
        <w:rPr>
          <w:kern w:val="26"/>
          <w:sz w:val="24"/>
          <w:szCs w:val="24"/>
        </w:rPr>
        <w:t>– увольнении работника из организации по инициативе работника;</w:t>
      </w:r>
    </w:p>
    <w:p w:rsidR="007C4EB7" w:rsidRPr="0060720D" w:rsidRDefault="007C4EB7" w:rsidP="007C4EB7">
      <w:pPr>
        <w:spacing w:line="276" w:lineRule="auto"/>
        <w:jc w:val="both"/>
        <w:rPr>
          <w:kern w:val="26"/>
          <w:sz w:val="24"/>
          <w:szCs w:val="24"/>
        </w:rPr>
      </w:pPr>
      <w:r w:rsidRPr="0060720D">
        <w:rPr>
          <w:kern w:val="26"/>
          <w:sz w:val="24"/>
          <w:szCs w:val="24"/>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C4EB7" w:rsidRPr="0060720D" w:rsidRDefault="007C4EB7" w:rsidP="007C4EB7">
      <w:pPr>
        <w:pStyle w:val="a"/>
        <w:numPr>
          <w:ilvl w:val="1"/>
          <w:numId w:val="2"/>
        </w:numPr>
        <w:tabs>
          <w:tab w:val="clear" w:pos="567"/>
          <w:tab w:val="clear" w:pos="1276"/>
        </w:tabs>
        <w:ind w:left="0" w:firstLine="709"/>
        <w:rPr>
          <w:sz w:val="24"/>
          <w:szCs w:val="24"/>
        </w:rPr>
      </w:pPr>
      <w:r w:rsidRPr="0060720D">
        <w:rPr>
          <w:sz w:val="24"/>
          <w:szCs w:val="24"/>
        </w:rPr>
        <w:t>Типовые ситуации конфликта интересов приведены в Приложении 2 к Положению о конфликте интересов.</w:t>
      </w:r>
    </w:p>
    <w:p w:rsidR="007C4EB7" w:rsidRPr="0060720D" w:rsidRDefault="007C4EB7" w:rsidP="007C4EB7">
      <w:pPr>
        <w:pStyle w:val="a6"/>
        <w:keepNext/>
        <w:pageBreakBefore/>
        <w:ind w:left="6480"/>
        <w:rPr>
          <w:b w:val="0"/>
          <w:sz w:val="24"/>
          <w:szCs w:val="24"/>
        </w:rPr>
      </w:pPr>
      <w:r w:rsidRPr="0060720D">
        <w:rPr>
          <w:b w:val="0"/>
          <w:sz w:val="24"/>
          <w:szCs w:val="24"/>
        </w:rPr>
        <w:lastRenderedPageBreak/>
        <w:t xml:space="preserve">Приложение 1 к Положению о конфликте интересов </w:t>
      </w:r>
      <w:r w:rsidRPr="0060720D">
        <w:rPr>
          <w:b w:val="0"/>
          <w:sz w:val="24"/>
          <w:szCs w:val="24"/>
        </w:rPr>
        <w:br/>
      </w:r>
    </w:p>
    <w:p w:rsidR="007C4EB7" w:rsidRPr="0060720D" w:rsidRDefault="007C4EB7" w:rsidP="007C4EB7">
      <w:pPr>
        <w:keepNext/>
        <w:keepLines/>
        <w:spacing w:before="480" w:after="240"/>
        <w:ind w:firstLine="0"/>
        <w:jc w:val="center"/>
        <w:outlineLvl w:val="1"/>
        <w:rPr>
          <w:rFonts w:cs="Times New Roman"/>
          <w:b/>
          <w:kern w:val="26"/>
          <w:sz w:val="24"/>
          <w:szCs w:val="24"/>
        </w:rPr>
      </w:pPr>
      <w:bookmarkStart w:id="6" w:name="_Toc424284839"/>
      <w:r w:rsidRPr="0060720D">
        <w:rPr>
          <w:rFonts w:cs="Times New Roman"/>
          <w:b/>
          <w:kern w:val="26"/>
          <w:sz w:val="24"/>
          <w:szCs w:val="24"/>
        </w:rPr>
        <w:t>Декларация конфликта интересов</w:t>
      </w:r>
      <w:bookmarkEnd w:id="6"/>
    </w:p>
    <w:p w:rsidR="007C4EB7" w:rsidRPr="0060720D" w:rsidRDefault="007C4EB7" w:rsidP="007C4EB7">
      <w:pPr>
        <w:spacing w:line="276" w:lineRule="auto"/>
        <w:jc w:val="both"/>
        <w:rPr>
          <w:kern w:val="26"/>
          <w:sz w:val="24"/>
          <w:szCs w:val="24"/>
        </w:rPr>
      </w:pPr>
      <w:r w:rsidRPr="0060720D">
        <w:rPr>
          <w:kern w:val="26"/>
          <w:sz w:val="24"/>
          <w:szCs w:val="24"/>
        </w:rPr>
        <w:t>Перед заполнением настоя</w:t>
      </w:r>
      <w:r>
        <w:rPr>
          <w:kern w:val="26"/>
          <w:sz w:val="24"/>
          <w:szCs w:val="24"/>
        </w:rPr>
        <w:t>щей Декларации я ознакомился с Положением об антикоррупционной политике</w:t>
      </w:r>
      <w:r w:rsidRPr="0060720D">
        <w:rPr>
          <w:kern w:val="26"/>
          <w:sz w:val="24"/>
          <w:szCs w:val="24"/>
        </w:rPr>
        <w:t xml:space="preserve"> </w:t>
      </w:r>
      <w:r>
        <w:rPr>
          <w:sz w:val="24"/>
          <w:szCs w:val="24"/>
        </w:rPr>
        <w:t xml:space="preserve">МБОУ Вощиковской ОШ им. А.И.Королева; </w:t>
      </w:r>
      <w:r w:rsidRPr="0060720D">
        <w:rPr>
          <w:sz w:val="24"/>
          <w:szCs w:val="24"/>
        </w:rPr>
        <w:t>мне понятны</w:t>
      </w:r>
      <w:r w:rsidRPr="0060720D">
        <w:rPr>
          <w:kern w:val="26"/>
          <w:sz w:val="24"/>
          <w:szCs w:val="24"/>
        </w:rPr>
        <w:t xml:space="preserve">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7C4EB7" w:rsidRPr="0060720D" w:rsidRDefault="007C4EB7" w:rsidP="007C4EB7">
      <w:pPr>
        <w:jc w:val="right"/>
        <w:rPr>
          <w:sz w:val="24"/>
          <w:szCs w:val="24"/>
        </w:rPr>
      </w:pPr>
      <w:r w:rsidRPr="0060720D">
        <w:rPr>
          <w:sz w:val="24"/>
          <w:szCs w:val="24"/>
        </w:rPr>
        <w:t>_________________</w:t>
      </w:r>
    </w:p>
    <w:p w:rsidR="007C4EB7" w:rsidRPr="0060720D" w:rsidRDefault="007C4EB7" w:rsidP="007C4EB7">
      <w:pPr>
        <w:jc w:val="right"/>
        <w:rPr>
          <w:sz w:val="24"/>
          <w:szCs w:val="24"/>
        </w:rPr>
      </w:pPr>
      <w:r w:rsidRPr="0060720D">
        <w:rPr>
          <w:sz w:val="24"/>
          <w:szCs w:val="24"/>
        </w:rPr>
        <w:t>(</w:t>
      </w:r>
      <w:proofErr w:type="gramStart"/>
      <w:r w:rsidRPr="0060720D">
        <w:rPr>
          <w:sz w:val="24"/>
          <w:szCs w:val="24"/>
        </w:rPr>
        <w:t>подпись</w:t>
      </w:r>
      <w:proofErr w:type="gramEnd"/>
      <w:r w:rsidRPr="0060720D">
        <w:rPr>
          <w:sz w:val="24"/>
          <w:szCs w:val="24"/>
        </w:rPr>
        <w:t xml:space="preserve"> работника)</w:t>
      </w:r>
    </w:p>
    <w:p w:rsidR="007C4EB7" w:rsidRPr="0060720D" w:rsidRDefault="007C4EB7" w:rsidP="007C4EB7">
      <w:pPr>
        <w:rPr>
          <w:sz w:val="24"/>
          <w:szCs w:val="24"/>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7C4EB7" w:rsidRPr="0060720D" w:rsidTr="00211BC0">
        <w:tc>
          <w:tcPr>
            <w:tcW w:w="5637" w:type="dxa"/>
            <w:vAlign w:val="center"/>
          </w:tcPr>
          <w:p w:rsidR="007C4EB7" w:rsidRPr="0060720D" w:rsidRDefault="007C4EB7" w:rsidP="00211BC0">
            <w:pPr>
              <w:ind w:firstLine="0"/>
              <w:rPr>
                <w:sz w:val="24"/>
                <w:szCs w:val="24"/>
              </w:rPr>
            </w:pPr>
            <w:proofErr w:type="gramStart"/>
            <w:r w:rsidRPr="0060720D">
              <w:rPr>
                <w:b/>
                <w:sz w:val="24"/>
                <w:szCs w:val="24"/>
              </w:rPr>
              <w:t>Кому:</w:t>
            </w:r>
            <w:r w:rsidRPr="0060720D">
              <w:rPr>
                <w:sz w:val="24"/>
                <w:szCs w:val="24"/>
              </w:rPr>
              <w:br/>
              <w:t>(</w:t>
            </w:r>
            <w:proofErr w:type="gramEnd"/>
            <w:r w:rsidRPr="0060720D">
              <w:rPr>
                <w:sz w:val="24"/>
                <w:szCs w:val="24"/>
              </w:rPr>
              <w:t xml:space="preserve">указывается ФИО и должность руководителя организации) </w:t>
            </w:r>
          </w:p>
        </w:tc>
        <w:tc>
          <w:tcPr>
            <w:tcW w:w="3685" w:type="dxa"/>
          </w:tcPr>
          <w:p w:rsidR="007C4EB7" w:rsidRPr="0060720D" w:rsidRDefault="007C4EB7" w:rsidP="00211BC0">
            <w:pPr>
              <w:ind w:firstLine="0"/>
              <w:rPr>
                <w:sz w:val="24"/>
                <w:szCs w:val="24"/>
              </w:rPr>
            </w:pPr>
          </w:p>
        </w:tc>
      </w:tr>
      <w:tr w:rsidR="007C4EB7" w:rsidRPr="0060720D" w:rsidTr="00211BC0">
        <w:tc>
          <w:tcPr>
            <w:tcW w:w="5637" w:type="dxa"/>
            <w:vAlign w:val="center"/>
          </w:tcPr>
          <w:p w:rsidR="007C4EB7" w:rsidRPr="0060720D" w:rsidRDefault="007C4EB7" w:rsidP="00211BC0">
            <w:pPr>
              <w:shd w:val="clear" w:color="auto" w:fill="FFFFFF"/>
              <w:ind w:firstLine="0"/>
              <w:rPr>
                <w:b/>
                <w:sz w:val="24"/>
                <w:szCs w:val="24"/>
              </w:rPr>
            </w:pPr>
            <w:r w:rsidRPr="0060720D">
              <w:rPr>
                <w:b/>
                <w:sz w:val="24"/>
                <w:szCs w:val="24"/>
              </w:rPr>
              <w:t>От кого</w:t>
            </w:r>
            <w:r w:rsidRPr="0060720D">
              <w:rPr>
                <w:b/>
                <w:spacing w:val="-4"/>
                <w:sz w:val="24"/>
                <w:szCs w:val="24"/>
              </w:rPr>
              <w:t xml:space="preserve"> </w:t>
            </w:r>
            <w:r w:rsidRPr="0060720D">
              <w:rPr>
                <w:spacing w:val="-4"/>
                <w:sz w:val="24"/>
                <w:szCs w:val="24"/>
              </w:rPr>
              <w:br/>
              <w:t>(ФИО работника, заполнившего Декларацию)</w:t>
            </w:r>
          </w:p>
        </w:tc>
        <w:tc>
          <w:tcPr>
            <w:tcW w:w="3685" w:type="dxa"/>
          </w:tcPr>
          <w:p w:rsidR="007C4EB7" w:rsidRPr="0060720D" w:rsidRDefault="007C4EB7" w:rsidP="00211BC0">
            <w:pPr>
              <w:ind w:firstLine="0"/>
              <w:rPr>
                <w:sz w:val="24"/>
                <w:szCs w:val="24"/>
              </w:rPr>
            </w:pPr>
          </w:p>
        </w:tc>
      </w:tr>
      <w:tr w:rsidR="007C4EB7" w:rsidRPr="0060720D" w:rsidTr="00211BC0">
        <w:tc>
          <w:tcPr>
            <w:tcW w:w="5637" w:type="dxa"/>
            <w:vAlign w:val="center"/>
          </w:tcPr>
          <w:p w:rsidR="007C4EB7" w:rsidRPr="0060720D" w:rsidRDefault="007C4EB7" w:rsidP="00211BC0">
            <w:pPr>
              <w:shd w:val="clear" w:color="auto" w:fill="FFFFFF"/>
              <w:ind w:firstLine="0"/>
              <w:rPr>
                <w:b/>
                <w:sz w:val="24"/>
                <w:szCs w:val="24"/>
              </w:rPr>
            </w:pPr>
            <w:r w:rsidRPr="0060720D">
              <w:rPr>
                <w:b/>
                <w:sz w:val="24"/>
                <w:szCs w:val="24"/>
              </w:rPr>
              <w:t>Должность:</w:t>
            </w:r>
          </w:p>
        </w:tc>
        <w:tc>
          <w:tcPr>
            <w:tcW w:w="3685" w:type="dxa"/>
          </w:tcPr>
          <w:p w:rsidR="007C4EB7" w:rsidRPr="0060720D" w:rsidRDefault="007C4EB7" w:rsidP="00211BC0">
            <w:pPr>
              <w:ind w:firstLine="0"/>
              <w:rPr>
                <w:sz w:val="24"/>
                <w:szCs w:val="24"/>
              </w:rPr>
            </w:pPr>
          </w:p>
        </w:tc>
      </w:tr>
      <w:tr w:rsidR="007C4EB7" w:rsidRPr="0060720D" w:rsidTr="00211BC0">
        <w:tc>
          <w:tcPr>
            <w:tcW w:w="5637" w:type="dxa"/>
            <w:vAlign w:val="center"/>
          </w:tcPr>
          <w:p w:rsidR="007C4EB7" w:rsidRPr="0060720D" w:rsidRDefault="007C4EB7" w:rsidP="00211BC0">
            <w:pPr>
              <w:shd w:val="clear" w:color="auto" w:fill="FFFFFF"/>
              <w:ind w:firstLine="0"/>
              <w:rPr>
                <w:b/>
                <w:sz w:val="24"/>
                <w:szCs w:val="24"/>
              </w:rPr>
            </w:pPr>
            <w:r w:rsidRPr="0060720D">
              <w:rPr>
                <w:b/>
                <w:sz w:val="24"/>
                <w:szCs w:val="24"/>
              </w:rPr>
              <w:t>Дата заполнения:</w:t>
            </w:r>
          </w:p>
        </w:tc>
        <w:tc>
          <w:tcPr>
            <w:tcW w:w="3685" w:type="dxa"/>
          </w:tcPr>
          <w:p w:rsidR="007C4EB7" w:rsidRPr="0060720D" w:rsidRDefault="007C4EB7" w:rsidP="00211BC0">
            <w:pPr>
              <w:ind w:firstLine="0"/>
              <w:rPr>
                <w:sz w:val="24"/>
                <w:szCs w:val="24"/>
              </w:rPr>
            </w:pPr>
          </w:p>
        </w:tc>
      </w:tr>
      <w:tr w:rsidR="007C4EB7" w:rsidRPr="0060720D" w:rsidTr="00211BC0">
        <w:tc>
          <w:tcPr>
            <w:tcW w:w="5637" w:type="dxa"/>
            <w:vAlign w:val="center"/>
          </w:tcPr>
          <w:p w:rsidR="007C4EB7" w:rsidRPr="0060720D" w:rsidRDefault="007C4EB7" w:rsidP="00211BC0">
            <w:pPr>
              <w:shd w:val="clear" w:color="auto" w:fill="FFFFFF"/>
              <w:ind w:firstLine="0"/>
              <w:rPr>
                <w:b/>
                <w:sz w:val="24"/>
                <w:szCs w:val="24"/>
              </w:rPr>
            </w:pPr>
            <w:r w:rsidRPr="0060720D">
              <w:rPr>
                <w:b/>
                <w:sz w:val="24"/>
                <w:szCs w:val="24"/>
              </w:rPr>
              <w:t>Декларация охватывает период времени</w:t>
            </w:r>
          </w:p>
        </w:tc>
        <w:tc>
          <w:tcPr>
            <w:tcW w:w="3685" w:type="dxa"/>
            <w:vAlign w:val="center"/>
          </w:tcPr>
          <w:p w:rsidR="007C4EB7" w:rsidRPr="0060720D" w:rsidRDefault="007C4EB7" w:rsidP="00211BC0">
            <w:pPr>
              <w:ind w:firstLine="0"/>
              <w:rPr>
                <w:sz w:val="24"/>
                <w:szCs w:val="24"/>
              </w:rPr>
            </w:pPr>
            <w:proofErr w:type="gramStart"/>
            <w:r w:rsidRPr="0060720D">
              <w:rPr>
                <w:sz w:val="24"/>
                <w:szCs w:val="24"/>
              </w:rPr>
              <w:t>с</w:t>
            </w:r>
            <w:proofErr w:type="gramEnd"/>
            <w:r w:rsidRPr="0060720D">
              <w:rPr>
                <w:sz w:val="24"/>
                <w:szCs w:val="24"/>
              </w:rPr>
              <w:t xml:space="preserve"> .......... по ………………….</w:t>
            </w:r>
          </w:p>
        </w:tc>
      </w:tr>
    </w:tbl>
    <w:p w:rsidR="007C4EB7" w:rsidRPr="0060720D" w:rsidRDefault="007C4EB7" w:rsidP="007C4EB7">
      <w:pPr>
        <w:ind w:firstLine="720"/>
        <w:jc w:val="both"/>
        <w:rPr>
          <w:sz w:val="24"/>
          <w:szCs w:val="24"/>
        </w:rPr>
      </w:pPr>
      <w:r w:rsidRPr="0060720D">
        <w:rPr>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7C4EB7" w:rsidRPr="0060720D" w:rsidRDefault="007C4EB7" w:rsidP="007C4EB7">
      <w:pPr>
        <w:ind w:firstLine="720"/>
        <w:jc w:val="both"/>
        <w:rPr>
          <w:sz w:val="24"/>
          <w:szCs w:val="24"/>
        </w:rPr>
      </w:pPr>
      <w:r w:rsidRPr="0060720D">
        <w:rPr>
          <w:sz w:val="24"/>
          <w:szCs w:val="24"/>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7C4EB7" w:rsidRPr="0060720D" w:rsidRDefault="007C4EB7" w:rsidP="007C4EB7">
      <w:pPr>
        <w:ind w:firstLine="540"/>
        <w:jc w:val="both"/>
        <w:rPr>
          <w:sz w:val="24"/>
          <w:szCs w:val="24"/>
        </w:rPr>
      </w:pPr>
    </w:p>
    <w:tbl>
      <w:tblPr>
        <w:tblStyle w:val="a4"/>
        <w:tblW w:w="0" w:type="auto"/>
        <w:tblLook w:val="04A0" w:firstRow="1" w:lastRow="0" w:firstColumn="1" w:lastColumn="0" w:noHBand="0" w:noVBand="1"/>
      </w:tblPr>
      <w:tblGrid>
        <w:gridCol w:w="6964"/>
        <w:gridCol w:w="1189"/>
        <w:gridCol w:w="1192"/>
      </w:tblGrid>
      <w:tr w:rsidR="007C4EB7" w:rsidRPr="0060720D" w:rsidTr="00211BC0">
        <w:trPr>
          <w:trHeight w:val="567"/>
        </w:trPr>
        <w:tc>
          <w:tcPr>
            <w:tcW w:w="7054" w:type="dxa"/>
            <w:vAlign w:val="center"/>
          </w:tcPr>
          <w:p w:rsidR="007C4EB7" w:rsidRPr="0060720D" w:rsidRDefault="007C4EB7" w:rsidP="00211BC0">
            <w:pPr>
              <w:jc w:val="center"/>
              <w:rPr>
                <w:b/>
                <w:sz w:val="24"/>
                <w:szCs w:val="24"/>
              </w:rPr>
            </w:pPr>
          </w:p>
        </w:tc>
        <w:tc>
          <w:tcPr>
            <w:tcW w:w="1205" w:type="dxa"/>
            <w:vAlign w:val="center"/>
          </w:tcPr>
          <w:p w:rsidR="007C4EB7" w:rsidRPr="0060720D" w:rsidRDefault="007C4EB7" w:rsidP="00211BC0">
            <w:pPr>
              <w:ind w:firstLine="0"/>
              <w:rPr>
                <w:b/>
                <w:sz w:val="24"/>
                <w:szCs w:val="24"/>
              </w:rPr>
            </w:pPr>
            <w:r w:rsidRPr="0060720D">
              <w:rPr>
                <w:b/>
                <w:sz w:val="24"/>
                <w:szCs w:val="24"/>
              </w:rPr>
              <w:t>Да</w:t>
            </w:r>
          </w:p>
        </w:tc>
        <w:tc>
          <w:tcPr>
            <w:tcW w:w="1205" w:type="dxa"/>
            <w:vAlign w:val="center"/>
          </w:tcPr>
          <w:p w:rsidR="007C4EB7" w:rsidRPr="0060720D" w:rsidRDefault="007C4EB7" w:rsidP="00211BC0">
            <w:pPr>
              <w:ind w:firstLine="0"/>
              <w:rPr>
                <w:b/>
                <w:sz w:val="24"/>
                <w:szCs w:val="24"/>
              </w:rPr>
            </w:pPr>
            <w:r w:rsidRPr="0060720D">
              <w:rPr>
                <w:b/>
                <w:sz w:val="24"/>
                <w:szCs w:val="24"/>
              </w:rPr>
              <w:t>Нет</w:t>
            </w:r>
          </w:p>
        </w:tc>
      </w:tr>
      <w:tr w:rsidR="007C4EB7" w:rsidRPr="0060720D" w:rsidTr="00211BC0">
        <w:trPr>
          <w:trHeight w:val="567"/>
        </w:trPr>
        <w:tc>
          <w:tcPr>
            <w:tcW w:w="9464" w:type="dxa"/>
            <w:gridSpan w:val="3"/>
            <w:vAlign w:val="center"/>
          </w:tcPr>
          <w:p w:rsidR="007C4EB7" w:rsidRPr="0060720D" w:rsidRDefault="007C4EB7" w:rsidP="00211BC0">
            <w:pPr>
              <w:pStyle w:val="a5"/>
              <w:tabs>
                <w:tab w:val="left" w:pos="426"/>
              </w:tabs>
              <w:ind w:left="0"/>
              <w:rPr>
                <w:sz w:val="24"/>
                <w:szCs w:val="24"/>
              </w:rPr>
            </w:pPr>
            <w:r w:rsidRPr="0060720D">
              <w:rPr>
                <w:b/>
                <w:sz w:val="24"/>
                <w:szCs w:val="24"/>
              </w:rPr>
              <w:t>Внешние интересы или активы</w:t>
            </w: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7C4EB7" w:rsidRPr="0060720D" w:rsidTr="00211BC0">
        <w:tc>
          <w:tcPr>
            <w:tcW w:w="7054" w:type="dxa"/>
          </w:tcPr>
          <w:p w:rsidR="007C4EB7" w:rsidRPr="0060720D" w:rsidRDefault="007C4EB7" w:rsidP="007C4EB7">
            <w:pPr>
              <w:numPr>
                <w:ilvl w:val="1"/>
                <w:numId w:val="5"/>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5"/>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5"/>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5"/>
              </w:numPr>
              <w:ind w:left="0" w:firstLine="0"/>
              <w:jc w:val="both"/>
              <w:rPr>
                <w:sz w:val="24"/>
                <w:szCs w:val="24"/>
              </w:rPr>
            </w:pPr>
            <w:r w:rsidRPr="0060720D">
              <w:rPr>
                <w:sz w:val="24"/>
                <w:szCs w:val="24"/>
              </w:rPr>
              <w:lastRenderedPageBreak/>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5"/>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(наименование организации)?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7C4EB7" w:rsidRPr="0060720D" w:rsidTr="00211BC0">
        <w:tc>
          <w:tcPr>
            <w:tcW w:w="7054" w:type="dxa"/>
          </w:tcPr>
          <w:p w:rsidR="007C4EB7" w:rsidRPr="0060720D" w:rsidRDefault="007C4EB7" w:rsidP="007C4EB7">
            <w:pPr>
              <w:pStyle w:val="a5"/>
              <w:numPr>
                <w:ilvl w:val="0"/>
                <w:numId w:val="7"/>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7"/>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7"/>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7"/>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7"/>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7C4EB7" w:rsidRPr="0060720D" w:rsidTr="00211BC0">
        <w:tc>
          <w:tcPr>
            <w:tcW w:w="7054" w:type="dxa"/>
          </w:tcPr>
          <w:p w:rsidR="007C4EB7" w:rsidRPr="0060720D" w:rsidRDefault="007C4EB7" w:rsidP="007C4EB7">
            <w:pPr>
              <w:pStyle w:val="a5"/>
              <w:numPr>
                <w:ilvl w:val="0"/>
                <w:numId w:val="8"/>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8"/>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8"/>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8"/>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8"/>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211BC0">
            <w:pPr>
              <w:jc w:val="both"/>
              <w:rPr>
                <w:i/>
                <w:iCs/>
                <w:sz w:val="24"/>
                <w:szCs w:val="24"/>
              </w:rPr>
            </w:pPr>
            <w:r w:rsidRPr="0060720D">
              <w:rPr>
                <w:i/>
                <w:iCs/>
                <w:sz w:val="24"/>
                <w:szCs w:val="24"/>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7C4EB7" w:rsidRPr="0060720D" w:rsidTr="00211BC0">
        <w:tc>
          <w:tcPr>
            <w:tcW w:w="7054" w:type="dxa"/>
          </w:tcPr>
          <w:p w:rsidR="007C4EB7" w:rsidRPr="0060720D" w:rsidRDefault="007C4EB7" w:rsidP="007C4EB7">
            <w:pPr>
              <w:pStyle w:val="a5"/>
              <w:numPr>
                <w:ilvl w:val="0"/>
                <w:numId w:val="14"/>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4"/>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4"/>
              </w:numPr>
              <w:ind w:left="0" w:firstLine="0"/>
              <w:jc w:val="both"/>
              <w:rPr>
                <w:sz w:val="24"/>
                <w:szCs w:val="24"/>
              </w:rPr>
            </w:pPr>
            <w:r w:rsidRPr="0060720D">
              <w:rPr>
                <w:sz w:val="24"/>
                <w:szCs w:val="24"/>
              </w:rPr>
              <w:lastRenderedPageBreak/>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4"/>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4"/>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7C4EB7" w:rsidRPr="0060720D" w:rsidTr="00211BC0">
        <w:tc>
          <w:tcPr>
            <w:tcW w:w="7054" w:type="dxa"/>
          </w:tcPr>
          <w:p w:rsidR="007C4EB7" w:rsidRPr="0060720D" w:rsidRDefault="007C4EB7" w:rsidP="007C4EB7">
            <w:pPr>
              <w:pStyle w:val="a5"/>
              <w:numPr>
                <w:ilvl w:val="0"/>
                <w:numId w:val="15"/>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5"/>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5"/>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5"/>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5"/>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 xml:space="preserve">)?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7C4EB7" w:rsidRPr="0060720D" w:rsidTr="00211BC0">
        <w:tc>
          <w:tcPr>
            <w:tcW w:w="7054" w:type="dxa"/>
          </w:tcPr>
          <w:p w:rsidR="007C4EB7" w:rsidRPr="0060720D" w:rsidRDefault="007C4EB7" w:rsidP="007C4EB7">
            <w:pPr>
              <w:pStyle w:val="a5"/>
              <w:numPr>
                <w:ilvl w:val="0"/>
                <w:numId w:val="16"/>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6"/>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6"/>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6"/>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6"/>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 xml:space="preserve">)?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Пользуетесь ли Вы или Ваши родственники имуществом, принадлежащим какой-либо из перечисленных ниже организаций:</w:t>
            </w:r>
          </w:p>
        </w:tc>
      </w:tr>
      <w:tr w:rsidR="007C4EB7" w:rsidRPr="0060720D" w:rsidTr="00211BC0">
        <w:tc>
          <w:tcPr>
            <w:tcW w:w="7054" w:type="dxa"/>
          </w:tcPr>
          <w:p w:rsidR="007C4EB7" w:rsidRPr="0060720D" w:rsidRDefault="007C4EB7" w:rsidP="007C4EB7">
            <w:pPr>
              <w:pStyle w:val="a5"/>
              <w:numPr>
                <w:ilvl w:val="0"/>
                <w:numId w:val="17"/>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7"/>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7"/>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7"/>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7"/>
              </w:numPr>
              <w:ind w:left="0" w:firstLine="0"/>
              <w:jc w:val="both"/>
              <w:rPr>
                <w:sz w:val="24"/>
                <w:szCs w:val="24"/>
              </w:rPr>
            </w:pPr>
            <w:r w:rsidRPr="0060720D">
              <w:rPr>
                <w:sz w:val="24"/>
                <w:szCs w:val="24"/>
              </w:rPr>
              <w:lastRenderedPageBreak/>
              <w:t xml:space="preserve">Организации, выступающей стороной в судебном или арбитражном разбирательстве с </w:t>
            </w:r>
            <w:r w:rsidRPr="0060720D">
              <w:rPr>
                <w:i/>
                <w:sz w:val="24"/>
                <w:szCs w:val="24"/>
              </w:rPr>
              <w:t>(наименование организации)</w:t>
            </w:r>
            <w:r w:rsidRPr="0060720D">
              <w:rPr>
                <w:sz w:val="24"/>
                <w:szCs w:val="24"/>
              </w:rPr>
              <w:t xml:space="preserve">?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9464" w:type="dxa"/>
            <w:gridSpan w:val="3"/>
          </w:tcPr>
          <w:p w:rsidR="007C4EB7" w:rsidRPr="0060720D" w:rsidRDefault="007C4EB7" w:rsidP="007C4EB7">
            <w:pPr>
              <w:pStyle w:val="a5"/>
              <w:numPr>
                <w:ilvl w:val="0"/>
                <w:numId w:val="6"/>
              </w:numPr>
              <w:tabs>
                <w:tab w:val="left" w:pos="426"/>
              </w:tabs>
              <w:ind w:left="0" w:firstLine="0"/>
              <w:jc w:val="both"/>
              <w:rPr>
                <w:sz w:val="24"/>
                <w:szCs w:val="24"/>
              </w:rPr>
            </w:pPr>
            <w:r w:rsidRPr="0060720D">
              <w:rPr>
                <w:sz w:val="24"/>
                <w:szCs w:val="24"/>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7C4EB7" w:rsidRPr="0060720D" w:rsidTr="00211BC0">
        <w:tc>
          <w:tcPr>
            <w:tcW w:w="7054" w:type="dxa"/>
          </w:tcPr>
          <w:p w:rsidR="007C4EB7" w:rsidRPr="0060720D" w:rsidRDefault="007C4EB7" w:rsidP="007C4EB7">
            <w:pPr>
              <w:pStyle w:val="a5"/>
              <w:numPr>
                <w:ilvl w:val="0"/>
                <w:numId w:val="13"/>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3"/>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ней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3"/>
              </w:numPr>
              <w:ind w:left="0" w:firstLine="0"/>
              <w:jc w:val="both"/>
              <w:rPr>
                <w:sz w:val="24"/>
                <w:szCs w:val="24"/>
              </w:rPr>
            </w:pPr>
            <w:r w:rsidRPr="0060720D">
              <w:rPr>
                <w:sz w:val="24"/>
                <w:szCs w:val="24"/>
              </w:rPr>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3"/>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3"/>
              </w:numPr>
              <w:ind w:left="0" w:firstLine="0"/>
              <w:jc w:val="both"/>
              <w:rPr>
                <w:sz w:val="24"/>
                <w:szCs w:val="24"/>
              </w:rPr>
            </w:pPr>
            <w:r w:rsidRPr="0060720D">
              <w:rPr>
                <w:sz w:val="24"/>
                <w:szCs w:val="24"/>
              </w:rPr>
              <w:t xml:space="preserve">Организации, выступающей стороной в судебном или арбитражном разбирательстве с </w:t>
            </w:r>
            <w:r w:rsidRPr="0060720D">
              <w:rPr>
                <w:i/>
                <w:sz w:val="24"/>
                <w:szCs w:val="24"/>
              </w:rPr>
              <w:t>(наименование организации)</w:t>
            </w:r>
            <w:r w:rsidRPr="0060720D">
              <w:rPr>
                <w:sz w:val="24"/>
                <w:szCs w:val="24"/>
              </w:rPr>
              <w:t xml:space="preserve">?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rPr>
          <w:trHeight w:val="567"/>
        </w:trPr>
        <w:tc>
          <w:tcPr>
            <w:tcW w:w="9464" w:type="dxa"/>
            <w:gridSpan w:val="3"/>
            <w:vAlign w:val="center"/>
          </w:tcPr>
          <w:p w:rsidR="007C4EB7" w:rsidRPr="0060720D" w:rsidRDefault="007C4EB7" w:rsidP="00211BC0">
            <w:pPr>
              <w:rPr>
                <w:b/>
                <w:bCs/>
                <w:sz w:val="24"/>
                <w:szCs w:val="24"/>
              </w:rPr>
            </w:pPr>
            <w:r w:rsidRPr="0060720D">
              <w:rPr>
                <w:b/>
                <w:bCs/>
                <w:sz w:val="24"/>
                <w:szCs w:val="24"/>
              </w:rPr>
              <w:t>Отношения с государственными органами</w:t>
            </w:r>
          </w:p>
        </w:tc>
      </w:tr>
      <w:tr w:rsidR="007C4EB7" w:rsidRPr="0060720D" w:rsidTr="00211BC0">
        <w:tc>
          <w:tcPr>
            <w:tcW w:w="7054" w:type="dxa"/>
          </w:tcPr>
          <w:p w:rsidR="007C4EB7" w:rsidRPr="0060720D" w:rsidRDefault="007C4EB7" w:rsidP="007C4EB7">
            <w:pPr>
              <w:pStyle w:val="a5"/>
              <w:numPr>
                <w:ilvl w:val="0"/>
                <w:numId w:val="12"/>
              </w:numPr>
              <w:tabs>
                <w:tab w:val="left" w:pos="426"/>
              </w:tabs>
              <w:ind w:left="0" w:firstLine="0"/>
              <w:jc w:val="both"/>
              <w:rPr>
                <w:sz w:val="24"/>
                <w:szCs w:val="24"/>
              </w:rPr>
            </w:pPr>
            <w:r w:rsidRPr="0060720D">
              <w:rPr>
                <w:sz w:val="24"/>
                <w:szCs w:val="24"/>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60720D">
              <w:rPr>
                <w:i/>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2"/>
              </w:numPr>
              <w:tabs>
                <w:tab w:val="left" w:pos="426"/>
              </w:tabs>
              <w:ind w:left="0" w:firstLine="0"/>
              <w:jc w:val="both"/>
              <w:rPr>
                <w:sz w:val="24"/>
                <w:szCs w:val="24"/>
              </w:rPr>
            </w:pPr>
            <w:r w:rsidRPr="0060720D">
              <w:rPr>
                <w:sz w:val="24"/>
                <w:szCs w:val="24"/>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60720D">
              <w:rPr>
                <w:i/>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rPr>
          <w:trHeight w:val="567"/>
        </w:trPr>
        <w:tc>
          <w:tcPr>
            <w:tcW w:w="9464" w:type="dxa"/>
            <w:gridSpan w:val="3"/>
            <w:vAlign w:val="center"/>
          </w:tcPr>
          <w:p w:rsidR="007C4EB7" w:rsidRPr="0060720D" w:rsidRDefault="007C4EB7" w:rsidP="00211BC0">
            <w:pPr>
              <w:rPr>
                <w:b/>
                <w:sz w:val="24"/>
                <w:szCs w:val="24"/>
              </w:rPr>
            </w:pPr>
            <w:r w:rsidRPr="0060720D">
              <w:rPr>
                <w:b/>
                <w:sz w:val="24"/>
                <w:szCs w:val="24"/>
              </w:rPr>
              <w:t>Равные права работников</w:t>
            </w:r>
          </w:p>
        </w:tc>
      </w:tr>
      <w:tr w:rsidR="007C4EB7" w:rsidRPr="0060720D" w:rsidTr="00211BC0">
        <w:tc>
          <w:tcPr>
            <w:tcW w:w="9464" w:type="dxa"/>
            <w:gridSpan w:val="3"/>
          </w:tcPr>
          <w:p w:rsidR="007C4EB7" w:rsidRPr="0060720D" w:rsidRDefault="007C4EB7" w:rsidP="007C4EB7">
            <w:pPr>
              <w:pStyle w:val="a5"/>
              <w:numPr>
                <w:ilvl w:val="0"/>
                <w:numId w:val="11"/>
              </w:numPr>
              <w:tabs>
                <w:tab w:val="left" w:pos="426"/>
              </w:tabs>
              <w:jc w:val="both"/>
              <w:rPr>
                <w:sz w:val="24"/>
                <w:szCs w:val="24"/>
              </w:rPr>
            </w:pPr>
            <w:r w:rsidRPr="0060720D">
              <w:rPr>
                <w:sz w:val="24"/>
                <w:szCs w:val="24"/>
              </w:rPr>
              <w:t xml:space="preserve">Работают ли в </w:t>
            </w:r>
            <w:r w:rsidRPr="0060720D">
              <w:rPr>
                <w:i/>
                <w:sz w:val="24"/>
                <w:szCs w:val="24"/>
              </w:rPr>
              <w:t xml:space="preserve">(наименование организации) </w:t>
            </w:r>
            <w:r w:rsidRPr="0060720D">
              <w:rPr>
                <w:sz w:val="24"/>
                <w:szCs w:val="24"/>
              </w:rPr>
              <w:t>Ваши родственники:</w:t>
            </w:r>
          </w:p>
        </w:tc>
      </w:tr>
      <w:tr w:rsidR="007C4EB7" w:rsidRPr="0060720D" w:rsidTr="00211BC0">
        <w:tc>
          <w:tcPr>
            <w:tcW w:w="7054" w:type="dxa"/>
          </w:tcPr>
          <w:p w:rsidR="007C4EB7" w:rsidRPr="0060720D" w:rsidRDefault="007C4EB7" w:rsidP="007C4EB7">
            <w:pPr>
              <w:numPr>
                <w:ilvl w:val="1"/>
                <w:numId w:val="18"/>
              </w:numPr>
              <w:ind w:left="0" w:firstLine="0"/>
              <w:jc w:val="both"/>
              <w:rPr>
                <w:sz w:val="24"/>
                <w:szCs w:val="24"/>
              </w:rPr>
            </w:pPr>
            <w:r w:rsidRPr="0060720D">
              <w:rPr>
                <w:sz w:val="24"/>
                <w:szCs w:val="24"/>
              </w:rPr>
              <w:t>Под Вашим непосредственным руководством?</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18"/>
              </w:numPr>
              <w:ind w:left="0" w:firstLine="0"/>
              <w:jc w:val="both"/>
              <w:rPr>
                <w:sz w:val="24"/>
                <w:szCs w:val="24"/>
              </w:rPr>
            </w:pPr>
            <w:r w:rsidRPr="0060720D">
              <w:rPr>
                <w:sz w:val="24"/>
                <w:szCs w:val="24"/>
              </w:rPr>
              <w:t xml:space="preserve">Под Вашим руководством?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numPr>
                <w:ilvl w:val="1"/>
                <w:numId w:val="18"/>
              </w:numPr>
              <w:ind w:left="0" w:firstLine="0"/>
              <w:jc w:val="both"/>
              <w:rPr>
                <w:sz w:val="24"/>
                <w:szCs w:val="24"/>
              </w:rPr>
            </w:pPr>
            <w:r w:rsidRPr="0060720D">
              <w:rPr>
                <w:sz w:val="24"/>
                <w:szCs w:val="24"/>
              </w:rPr>
              <w:t>На любых иных должностях?</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1"/>
              </w:numPr>
              <w:tabs>
                <w:tab w:val="left" w:pos="426"/>
              </w:tabs>
              <w:ind w:left="0" w:firstLine="0"/>
              <w:jc w:val="both"/>
              <w:rPr>
                <w:sz w:val="24"/>
                <w:szCs w:val="24"/>
              </w:rPr>
            </w:pPr>
            <w:r w:rsidRPr="0060720D">
              <w:rPr>
                <w:sz w:val="24"/>
                <w:szCs w:val="24"/>
              </w:rPr>
              <w:t xml:space="preserve">Занимают ли Ваши родственники в </w:t>
            </w:r>
            <w:r w:rsidRPr="0060720D">
              <w:rPr>
                <w:i/>
                <w:sz w:val="24"/>
                <w:szCs w:val="24"/>
              </w:rPr>
              <w:t>(наименование организации)</w:t>
            </w:r>
            <w:r w:rsidRPr="0060720D">
              <w:rPr>
                <w:sz w:val="24"/>
                <w:szCs w:val="24"/>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1"/>
              </w:numPr>
              <w:tabs>
                <w:tab w:val="left" w:pos="426"/>
              </w:tabs>
              <w:ind w:left="0" w:firstLine="0"/>
              <w:jc w:val="both"/>
              <w:rPr>
                <w:sz w:val="24"/>
                <w:szCs w:val="24"/>
              </w:rPr>
            </w:pPr>
            <w:r w:rsidRPr="0060720D">
              <w:rPr>
                <w:sz w:val="24"/>
                <w:szCs w:val="24"/>
              </w:rPr>
              <w:t xml:space="preserve">Работают ли в </w:t>
            </w:r>
            <w:r w:rsidRPr="0060720D">
              <w:rPr>
                <w:i/>
                <w:sz w:val="24"/>
                <w:szCs w:val="24"/>
              </w:rPr>
              <w:t xml:space="preserve">(наименование организации) </w:t>
            </w:r>
            <w:r w:rsidRPr="0060720D">
              <w:rPr>
                <w:sz w:val="24"/>
                <w:szCs w:val="24"/>
              </w:rPr>
              <w:t xml:space="preserve">лица, перед которыми Вы или Ваши родственники имеют имущественные обязательства?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rPr>
          <w:trHeight w:val="567"/>
        </w:trPr>
        <w:tc>
          <w:tcPr>
            <w:tcW w:w="9464" w:type="dxa"/>
            <w:gridSpan w:val="3"/>
            <w:vAlign w:val="center"/>
          </w:tcPr>
          <w:p w:rsidR="007C4EB7" w:rsidRPr="0060720D" w:rsidRDefault="007C4EB7" w:rsidP="00211BC0">
            <w:pPr>
              <w:rPr>
                <w:b/>
                <w:sz w:val="24"/>
                <w:szCs w:val="24"/>
              </w:rPr>
            </w:pPr>
            <w:r w:rsidRPr="0060720D">
              <w:rPr>
                <w:b/>
                <w:sz w:val="24"/>
                <w:szCs w:val="24"/>
              </w:rPr>
              <w:t>Подарки и деловое гостеприимство</w:t>
            </w:r>
          </w:p>
        </w:tc>
      </w:tr>
      <w:tr w:rsidR="007C4EB7" w:rsidRPr="0060720D" w:rsidTr="00211BC0">
        <w:tc>
          <w:tcPr>
            <w:tcW w:w="9464" w:type="dxa"/>
            <w:gridSpan w:val="3"/>
          </w:tcPr>
          <w:p w:rsidR="007C4EB7" w:rsidRPr="0060720D" w:rsidRDefault="007C4EB7" w:rsidP="007C4EB7">
            <w:pPr>
              <w:pStyle w:val="a5"/>
              <w:numPr>
                <w:ilvl w:val="0"/>
                <w:numId w:val="10"/>
              </w:numPr>
              <w:tabs>
                <w:tab w:val="left" w:pos="426"/>
              </w:tabs>
              <w:ind w:left="0" w:firstLine="0"/>
              <w:jc w:val="both"/>
              <w:rPr>
                <w:sz w:val="24"/>
                <w:szCs w:val="24"/>
              </w:rPr>
            </w:pPr>
            <w:r w:rsidRPr="0060720D">
              <w:rPr>
                <w:sz w:val="24"/>
                <w:szCs w:val="24"/>
              </w:rPr>
              <w:t>Получали ли Вы или Ваши родственники подарки или знаки делового гостеприимства от:</w:t>
            </w:r>
          </w:p>
        </w:tc>
      </w:tr>
      <w:tr w:rsidR="007C4EB7" w:rsidRPr="0060720D" w:rsidTr="00211BC0">
        <w:tc>
          <w:tcPr>
            <w:tcW w:w="7054" w:type="dxa"/>
          </w:tcPr>
          <w:p w:rsidR="007C4EB7" w:rsidRPr="0060720D" w:rsidRDefault="007C4EB7" w:rsidP="007C4EB7">
            <w:pPr>
              <w:pStyle w:val="a5"/>
              <w:numPr>
                <w:ilvl w:val="0"/>
                <w:numId w:val="19"/>
              </w:numPr>
              <w:ind w:left="0" w:firstLine="0"/>
              <w:jc w:val="both"/>
              <w:rPr>
                <w:sz w:val="24"/>
                <w:szCs w:val="24"/>
              </w:rPr>
            </w:pPr>
            <w:r w:rsidRPr="0060720D">
              <w:rPr>
                <w:sz w:val="24"/>
                <w:szCs w:val="24"/>
              </w:rPr>
              <w:t>Организации, находящейся в деловых отношениях с (</w:t>
            </w:r>
            <w:r w:rsidRPr="0060720D">
              <w:rPr>
                <w:i/>
                <w:iCs/>
                <w:sz w:val="24"/>
                <w:szCs w:val="24"/>
              </w:rPr>
              <w:t>наименование организации</w:t>
            </w:r>
            <w:r w:rsidRPr="0060720D">
              <w:rPr>
                <w:sz w:val="24"/>
                <w:szCs w:val="24"/>
              </w:rPr>
              <w:t>) (подрядчике, консультанте, клиенте и т.п.)?</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9"/>
              </w:numPr>
              <w:ind w:left="0" w:firstLine="0"/>
              <w:jc w:val="both"/>
              <w:rPr>
                <w:sz w:val="24"/>
                <w:szCs w:val="24"/>
              </w:rPr>
            </w:pPr>
            <w:r w:rsidRPr="0060720D">
              <w:rPr>
                <w:sz w:val="24"/>
                <w:szCs w:val="24"/>
              </w:rPr>
              <w:t>Организации, которая может быть заинтересована или ищет возможность построить деловые отношения с (</w:t>
            </w:r>
            <w:r w:rsidRPr="0060720D">
              <w:rPr>
                <w:i/>
                <w:iCs/>
                <w:sz w:val="24"/>
                <w:szCs w:val="24"/>
              </w:rPr>
              <w:t>наименование организации</w:t>
            </w:r>
            <w:r w:rsidRPr="0060720D">
              <w:rPr>
                <w:sz w:val="24"/>
                <w:szCs w:val="24"/>
              </w:rPr>
              <w:t>) или ведет с ним переговоры?</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9"/>
              </w:numPr>
              <w:ind w:left="0" w:firstLine="0"/>
              <w:jc w:val="both"/>
              <w:rPr>
                <w:sz w:val="24"/>
                <w:szCs w:val="24"/>
              </w:rPr>
            </w:pPr>
            <w:r w:rsidRPr="0060720D">
              <w:rPr>
                <w:sz w:val="24"/>
                <w:szCs w:val="24"/>
              </w:rPr>
              <w:lastRenderedPageBreak/>
              <w:t>Организации, являющейся конкурентом (</w:t>
            </w:r>
            <w:r w:rsidRPr="0060720D">
              <w:rPr>
                <w:i/>
                <w:iCs/>
                <w:sz w:val="24"/>
                <w:szCs w:val="24"/>
              </w:rPr>
              <w:t>наименование организации</w:t>
            </w:r>
            <w:r w:rsidRPr="0060720D">
              <w:rPr>
                <w:sz w:val="24"/>
                <w:szCs w:val="24"/>
              </w:rPr>
              <w:t>)?</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9"/>
              </w:numPr>
              <w:ind w:left="0" w:firstLine="0"/>
              <w:jc w:val="both"/>
              <w:rPr>
                <w:sz w:val="24"/>
                <w:szCs w:val="24"/>
              </w:rPr>
            </w:pPr>
            <w:r w:rsidRPr="0060720D">
              <w:rPr>
                <w:sz w:val="24"/>
                <w:szCs w:val="24"/>
              </w:rPr>
              <w:t>Организации, в отношении которой (</w:t>
            </w:r>
            <w:r w:rsidRPr="0060720D">
              <w:rPr>
                <w:i/>
                <w:iCs/>
                <w:sz w:val="24"/>
                <w:szCs w:val="24"/>
              </w:rPr>
              <w:t>наименование организации</w:t>
            </w:r>
            <w:r w:rsidRPr="0060720D">
              <w:rPr>
                <w:sz w:val="24"/>
                <w:szCs w:val="24"/>
              </w:rPr>
              <w:t>) осуществляет функции контроля и надзора, экспертные оценки?</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c>
          <w:tcPr>
            <w:tcW w:w="7054" w:type="dxa"/>
          </w:tcPr>
          <w:p w:rsidR="007C4EB7" w:rsidRPr="0060720D" w:rsidRDefault="007C4EB7" w:rsidP="007C4EB7">
            <w:pPr>
              <w:pStyle w:val="a5"/>
              <w:numPr>
                <w:ilvl w:val="0"/>
                <w:numId w:val="19"/>
              </w:numPr>
              <w:ind w:left="0" w:firstLine="0"/>
              <w:jc w:val="both"/>
              <w:rPr>
                <w:sz w:val="24"/>
                <w:szCs w:val="24"/>
              </w:rPr>
            </w:pPr>
            <w:r w:rsidRPr="0060720D">
              <w:rPr>
                <w:sz w:val="24"/>
                <w:szCs w:val="24"/>
              </w:rPr>
              <w:t>Организации, выступающей стороной в судебном или арбитражном разбирательстве с (</w:t>
            </w:r>
            <w:r w:rsidRPr="0060720D">
              <w:rPr>
                <w:i/>
                <w:iCs/>
                <w:sz w:val="24"/>
                <w:szCs w:val="24"/>
              </w:rPr>
              <w:t>наименование организации</w:t>
            </w:r>
            <w:r w:rsidRPr="0060720D">
              <w:rPr>
                <w:sz w:val="24"/>
                <w:szCs w:val="24"/>
              </w:rPr>
              <w:t xml:space="preserve">)? </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r w:rsidR="007C4EB7" w:rsidRPr="0060720D" w:rsidTr="00211BC0">
        <w:trPr>
          <w:trHeight w:val="567"/>
        </w:trPr>
        <w:tc>
          <w:tcPr>
            <w:tcW w:w="9464" w:type="dxa"/>
            <w:gridSpan w:val="3"/>
            <w:vAlign w:val="center"/>
          </w:tcPr>
          <w:p w:rsidR="007C4EB7" w:rsidRPr="0060720D" w:rsidRDefault="007C4EB7" w:rsidP="00211BC0">
            <w:pPr>
              <w:rPr>
                <w:b/>
                <w:sz w:val="24"/>
                <w:szCs w:val="24"/>
              </w:rPr>
            </w:pPr>
            <w:r w:rsidRPr="0060720D">
              <w:rPr>
                <w:b/>
                <w:sz w:val="24"/>
                <w:szCs w:val="24"/>
              </w:rPr>
              <w:t>Иное</w:t>
            </w:r>
          </w:p>
        </w:tc>
      </w:tr>
      <w:tr w:rsidR="007C4EB7" w:rsidRPr="0060720D" w:rsidTr="00211BC0">
        <w:tc>
          <w:tcPr>
            <w:tcW w:w="7054" w:type="dxa"/>
          </w:tcPr>
          <w:p w:rsidR="007C4EB7" w:rsidRPr="0060720D" w:rsidRDefault="007C4EB7" w:rsidP="007C4EB7">
            <w:pPr>
              <w:pStyle w:val="a5"/>
              <w:numPr>
                <w:ilvl w:val="0"/>
                <w:numId w:val="9"/>
              </w:numPr>
              <w:tabs>
                <w:tab w:val="left" w:pos="284"/>
              </w:tabs>
              <w:ind w:left="0" w:firstLine="0"/>
              <w:jc w:val="both"/>
              <w:rPr>
                <w:sz w:val="24"/>
                <w:szCs w:val="24"/>
              </w:rPr>
            </w:pPr>
            <w:r w:rsidRPr="0060720D">
              <w:rPr>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7C4EB7" w:rsidRPr="0060720D" w:rsidRDefault="007C4EB7" w:rsidP="00211BC0">
            <w:pPr>
              <w:jc w:val="both"/>
              <w:rPr>
                <w:b/>
                <w:sz w:val="24"/>
                <w:szCs w:val="24"/>
              </w:rPr>
            </w:pPr>
          </w:p>
        </w:tc>
        <w:tc>
          <w:tcPr>
            <w:tcW w:w="1205" w:type="dxa"/>
          </w:tcPr>
          <w:p w:rsidR="007C4EB7" w:rsidRPr="0060720D" w:rsidRDefault="007C4EB7" w:rsidP="00211BC0">
            <w:pPr>
              <w:jc w:val="both"/>
              <w:rPr>
                <w:b/>
                <w:sz w:val="24"/>
                <w:szCs w:val="24"/>
              </w:rPr>
            </w:pPr>
          </w:p>
        </w:tc>
      </w:tr>
    </w:tbl>
    <w:p w:rsidR="007C4EB7" w:rsidRPr="0060720D" w:rsidRDefault="007C4EB7" w:rsidP="007C4EB7">
      <w:pPr>
        <w:jc w:val="both"/>
        <w:rPr>
          <w:b/>
          <w:sz w:val="24"/>
          <w:szCs w:val="24"/>
        </w:rPr>
      </w:pPr>
    </w:p>
    <w:p w:rsidR="007C4EB7" w:rsidRPr="0060720D" w:rsidRDefault="007C4EB7" w:rsidP="007C4EB7">
      <w:pPr>
        <w:ind w:firstLine="720"/>
        <w:jc w:val="both"/>
        <w:rPr>
          <w:sz w:val="24"/>
          <w:szCs w:val="24"/>
        </w:rPr>
      </w:pPr>
      <w:r w:rsidRPr="0060720D">
        <w:rPr>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7C4EB7" w:rsidRPr="0060720D" w:rsidTr="00211BC0">
        <w:trPr>
          <w:trHeight w:val="360"/>
        </w:trPr>
        <w:tc>
          <w:tcPr>
            <w:tcW w:w="9360" w:type="dxa"/>
          </w:tcPr>
          <w:p w:rsidR="007C4EB7" w:rsidRPr="0060720D" w:rsidRDefault="007C4EB7" w:rsidP="00211BC0">
            <w:pPr>
              <w:jc w:val="both"/>
              <w:rPr>
                <w:sz w:val="24"/>
                <w:szCs w:val="24"/>
              </w:rPr>
            </w:pPr>
          </w:p>
          <w:p w:rsidR="007C4EB7" w:rsidRPr="0060720D" w:rsidRDefault="007C4EB7" w:rsidP="00211BC0">
            <w:pPr>
              <w:jc w:val="both"/>
              <w:rPr>
                <w:sz w:val="24"/>
                <w:szCs w:val="24"/>
              </w:rPr>
            </w:pPr>
          </w:p>
          <w:p w:rsidR="007C4EB7" w:rsidRPr="0060720D" w:rsidRDefault="007C4EB7" w:rsidP="00211BC0">
            <w:pPr>
              <w:jc w:val="both"/>
              <w:rPr>
                <w:sz w:val="24"/>
                <w:szCs w:val="24"/>
              </w:rPr>
            </w:pPr>
          </w:p>
        </w:tc>
      </w:tr>
    </w:tbl>
    <w:p w:rsidR="007C4EB7" w:rsidRPr="0060720D" w:rsidRDefault="007C4EB7" w:rsidP="007C4EB7">
      <w:pPr>
        <w:ind w:firstLine="720"/>
        <w:jc w:val="center"/>
        <w:rPr>
          <w:bCs/>
          <w:i/>
          <w:sz w:val="24"/>
          <w:szCs w:val="24"/>
        </w:rPr>
      </w:pPr>
      <w:r w:rsidRPr="0060720D">
        <w:rPr>
          <w:bCs/>
          <w:i/>
          <w:sz w:val="24"/>
          <w:szCs w:val="24"/>
        </w:rPr>
        <w:t>Заявление</w:t>
      </w:r>
    </w:p>
    <w:p w:rsidR="007C4EB7" w:rsidRPr="0060720D" w:rsidRDefault="007C4EB7" w:rsidP="007C4EB7">
      <w:pPr>
        <w:ind w:firstLine="720"/>
        <w:jc w:val="both"/>
        <w:rPr>
          <w:i/>
          <w:sz w:val="24"/>
          <w:szCs w:val="24"/>
        </w:rPr>
      </w:pPr>
      <w:r w:rsidRPr="0060720D">
        <w:rPr>
          <w:i/>
          <w:sz w:val="24"/>
          <w:szCs w:val="24"/>
        </w:rPr>
        <w:t>Настоящим подтверждаю, что:</w:t>
      </w:r>
    </w:p>
    <w:p w:rsidR="007C4EB7" w:rsidRPr="0060720D" w:rsidRDefault="007C4EB7" w:rsidP="007C4EB7">
      <w:pPr>
        <w:ind w:firstLine="720"/>
        <w:jc w:val="both"/>
        <w:rPr>
          <w:i/>
          <w:sz w:val="24"/>
          <w:szCs w:val="24"/>
        </w:rPr>
      </w:pPr>
      <w:r w:rsidRPr="0060720D">
        <w:rPr>
          <w:i/>
          <w:sz w:val="24"/>
          <w:szCs w:val="24"/>
        </w:rPr>
        <w:t>- данная декларация заполнена мною добровольно и с моего согласия;</w:t>
      </w:r>
    </w:p>
    <w:p w:rsidR="007C4EB7" w:rsidRPr="0060720D" w:rsidRDefault="007C4EB7" w:rsidP="007C4EB7">
      <w:pPr>
        <w:ind w:firstLine="720"/>
        <w:jc w:val="both"/>
        <w:rPr>
          <w:i/>
          <w:sz w:val="24"/>
          <w:szCs w:val="24"/>
        </w:rPr>
      </w:pPr>
      <w:r w:rsidRPr="0060720D">
        <w:rPr>
          <w:i/>
          <w:sz w:val="24"/>
          <w:szCs w:val="24"/>
        </w:rPr>
        <w:t>- мне понятны все вышеуказанные вопросы;</w:t>
      </w:r>
    </w:p>
    <w:p w:rsidR="007C4EB7" w:rsidRPr="0060720D" w:rsidRDefault="007C4EB7" w:rsidP="007C4EB7">
      <w:pPr>
        <w:ind w:firstLine="720"/>
        <w:jc w:val="both"/>
        <w:rPr>
          <w:i/>
          <w:sz w:val="24"/>
          <w:szCs w:val="24"/>
        </w:rPr>
      </w:pPr>
      <w:r w:rsidRPr="0060720D">
        <w:rPr>
          <w:i/>
          <w:sz w:val="24"/>
          <w:szCs w:val="24"/>
        </w:rPr>
        <w:t>- мои ответы и любая пояснительная информация являются полными, правдивыми и правильными.</w:t>
      </w:r>
    </w:p>
    <w:p w:rsidR="007C4EB7" w:rsidRPr="0060720D" w:rsidRDefault="007C4EB7" w:rsidP="007C4EB7">
      <w:pPr>
        <w:jc w:val="both"/>
        <w:rPr>
          <w:sz w:val="24"/>
          <w:szCs w:val="24"/>
        </w:rPr>
      </w:pPr>
    </w:p>
    <w:p w:rsidR="007C4EB7" w:rsidRPr="0060720D" w:rsidRDefault="007C4EB7" w:rsidP="007C4EB7">
      <w:pPr>
        <w:tabs>
          <w:tab w:val="left" w:pos="5378"/>
        </w:tabs>
        <w:jc w:val="both"/>
        <w:rPr>
          <w:sz w:val="24"/>
          <w:szCs w:val="24"/>
        </w:rPr>
      </w:pPr>
      <w:r w:rsidRPr="0060720D">
        <w:rPr>
          <w:sz w:val="24"/>
          <w:szCs w:val="24"/>
        </w:rPr>
        <w:t xml:space="preserve">Подпись: ___________________    </w:t>
      </w:r>
      <w:proofErr w:type="gramStart"/>
      <w:r w:rsidRPr="0060720D">
        <w:rPr>
          <w:sz w:val="24"/>
          <w:szCs w:val="24"/>
        </w:rPr>
        <w:t>ФИО:_</w:t>
      </w:r>
      <w:proofErr w:type="gramEnd"/>
      <w:r w:rsidRPr="0060720D">
        <w:rPr>
          <w:sz w:val="24"/>
          <w:szCs w:val="24"/>
        </w:rPr>
        <w:t>_______________________________</w:t>
      </w:r>
    </w:p>
    <w:p w:rsidR="007C4EB7" w:rsidRPr="0060720D" w:rsidRDefault="007C4EB7" w:rsidP="007C4EB7">
      <w:pPr>
        <w:tabs>
          <w:tab w:val="left" w:pos="5378"/>
        </w:tabs>
        <w:jc w:val="both"/>
        <w:rPr>
          <w:b/>
          <w:sz w:val="24"/>
          <w:szCs w:val="24"/>
        </w:rPr>
      </w:pPr>
    </w:p>
    <w:p w:rsidR="007C4EB7" w:rsidRPr="0060720D" w:rsidRDefault="007C4EB7" w:rsidP="007C4EB7">
      <w:pPr>
        <w:tabs>
          <w:tab w:val="left" w:pos="5378"/>
        </w:tabs>
        <w:jc w:val="both"/>
        <w:rPr>
          <w:sz w:val="24"/>
          <w:szCs w:val="24"/>
        </w:rPr>
      </w:pPr>
    </w:p>
    <w:p w:rsidR="007C4EB7" w:rsidRPr="0060720D" w:rsidRDefault="007C4EB7" w:rsidP="007C4EB7">
      <w:pPr>
        <w:jc w:val="both"/>
        <w:rPr>
          <w:i/>
          <w:sz w:val="24"/>
          <w:szCs w:val="24"/>
        </w:rPr>
      </w:pPr>
      <w:r w:rsidRPr="0060720D">
        <w:rPr>
          <w:i/>
          <w:sz w:val="24"/>
          <w:szCs w:val="24"/>
        </w:rPr>
        <w:t>Достоверность и полнота изложенной в Декларации информации мною проверена:</w:t>
      </w:r>
    </w:p>
    <w:p w:rsidR="007C4EB7" w:rsidRPr="0060720D" w:rsidRDefault="007C4EB7" w:rsidP="007C4EB7">
      <w:pPr>
        <w:ind w:left="2880"/>
        <w:jc w:val="both"/>
        <w:rPr>
          <w:sz w:val="24"/>
          <w:szCs w:val="24"/>
        </w:rPr>
      </w:pPr>
      <w:r w:rsidRPr="0060720D">
        <w:rPr>
          <w:sz w:val="24"/>
          <w:szCs w:val="24"/>
        </w:rPr>
        <w:t>_________________________________________</w:t>
      </w:r>
    </w:p>
    <w:p w:rsidR="007C4EB7" w:rsidRPr="0060720D" w:rsidRDefault="007C4EB7" w:rsidP="007C4EB7">
      <w:pPr>
        <w:ind w:left="3949" w:firstLine="0"/>
        <w:jc w:val="both"/>
        <w:rPr>
          <w:i/>
          <w:sz w:val="24"/>
          <w:szCs w:val="24"/>
        </w:rPr>
      </w:pPr>
      <w:r w:rsidRPr="0060720D">
        <w:rPr>
          <w:i/>
          <w:sz w:val="24"/>
          <w:szCs w:val="24"/>
        </w:rPr>
        <w:t>(Ф.И.О, подпись работника, ответственного за проверку)</w:t>
      </w:r>
    </w:p>
    <w:p w:rsidR="007C4EB7" w:rsidRPr="0060720D" w:rsidRDefault="007C4EB7" w:rsidP="007C4EB7">
      <w:pPr>
        <w:rPr>
          <w:sz w:val="24"/>
          <w:szCs w:val="24"/>
        </w:rPr>
      </w:pPr>
    </w:p>
    <w:p w:rsidR="007C4EB7" w:rsidRPr="0060720D" w:rsidRDefault="007C4EB7" w:rsidP="007C4EB7">
      <w:pPr>
        <w:rPr>
          <w:sz w:val="24"/>
          <w:szCs w:val="24"/>
        </w:rPr>
      </w:pPr>
      <w:r w:rsidRPr="0060720D">
        <w:rPr>
          <w:sz w:val="24"/>
          <w:szCs w:val="24"/>
        </w:rPr>
        <w:t xml:space="preserve">С участием (при необходимости): </w:t>
      </w:r>
    </w:p>
    <w:p w:rsidR="007C4EB7" w:rsidRPr="0060720D" w:rsidRDefault="007C4EB7" w:rsidP="007C4EB7">
      <w:pPr>
        <w:rPr>
          <w:sz w:val="24"/>
          <w:szCs w:val="24"/>
        </w:rPr>
      </w:pPr>
    </w:p>
    <w:p w:rsidR="007C4EB7" w:rsidRPr="0060720D" w:rsidRDefault="007C4EB7" w:rsidP="007C4EB7">
      <w:pPr>
        <w:rPr>
          <w:sz w:val="24"/>
          <w:szCs w:val="24"/>
        </w:rPr>
      </w:pPr>
      <w:r w:rsidRPr="0060720D">
        <w:rPr>
          <w:sz w:val="24"/>
          <w:szCs w:val="24"/>
        </w:rPr>
        <w:t xml:space="preserve">Представитель </w:t>
      </w:r>
      <w:proofErr w:type="gramStart"/>
      <w:r w:rsidRPr="0060720D">
        <w:rPr>
          <w:sz w:val="24"/>
          <w:szCs w:val="24"/>
        </w:rPr>
        <w:t>руководителя</w:t>
      </w:r>
      <w:r w:rsidRPr="0060720D">
        <w:rPr>
          <w:sz w:val="24"/>
          <w:szCs w:val="24"/>
        </w:rPr>
        <w:br/>
      </w:r>
      <w:r w:rsidRPr="0060720D">
        <w:rPr>
          <w:i/>
          <w:sz w:val="24"/>
          <w:szCs w:val="24"/>
        </w:rPr>
        <w:t>(</w:t>
      </w:r>
      <w:proofErr w:type="gramEnd"/>
      <w:r w:rsidRPr="0060720D">
        <w:rPr>
          <w:i/>
          <w:iCs/>
          <w:sz w:val="24"/>
          <w:szCs w:val="24"/>
        </w:rPr>
        <w:t>наименование организации</w:t>
      </w:r>
      <w:r w:rsidRPr="0060720D">
        <w:rPr>
          <w:i/>
          <w:sz w:val="24"/>
          <w:szCs w:val="24"/>
        </w:rPr>
        <w:t>)</w:t>
      </w:r>
      <w:r w:rsidRPr="0060720D">
        <w:rPr>
          <w:sz w:val="24"/>
          <w:szCs w:val="24"/>
        </w:rPr>
        <w:t xml:space="preserve">                               _______________________________</w:t>
      </w:r>
    </w:p>
    <w:p w:rsidR="007C4EB7" w:rsidRPr="0060720D" w:rsidRDefault="007C4EB7" w:rsidP="007C4EB7">
      <w:pPr>
        <w:ind w:firstLine="2430"/>
        <w:jc w:val="both"/>
        <w:rPr>
          <w:i/>
          <w:sz w:val="24"/>
          <w:szCs w:val="24"/>
        </w:rPr>
      </w:pPr>
      <w:r w:rsidRPr="0060720D">
        <w:rPr>
          <w:i/>
          <w:sz w:val="24"/>
          <w:szCs w:val="24"/>
        </w:rPr>
        <w:t xml:space="preserve">                                                (Ф.И.О., подпись)</w:t>
      </w:r>
    </w:p>
    <w:p w:rsidR="007C4EB7" w:rsidRPr="0060720D" w:rsidRDefault="007C4EB7" w:rsidP="007C4EB7">
      <w:pPr>
        <w:rPr>
          <w:sz w:val="24"/>
          <w:szCs w:val="24"/>
        </w:rPr>
      </w:pPr>
      <w:r w:rsidRPr="0060720D">
        <w:rPr>
          <w:sz w:val="24"/>
          <w:szCs w:val="24"/>
        </w:rPr>
        <w:t>Представитель службы безопасности      _______________________________</w:t>
      </w:r>
    </w:p>
    <w:p w:rsidR="007C4EB7" w:rsidRPr="0060720D" w:rsidRDefault="007C4EB7" w:rsidP="007C4EB7">
      <w:pPr>
        <w:ind w:firstLine="2430"/>
        <w:jc w:val="both"/>
        <w:rPr>
          <w:i/>
          <w:sz w:val="24"/>
          <w:szCs w:val="24"/>
        </w:rPr>
      </w:pPr>
      <w:r w:rsidRPr="0060720D">
        <w:rPr>
          <w:i/>
          <w:sz w:val="24"/>
          <w:szCs w:val="24"/>
        </w:rPr>
        <w:t xml:space="preserve">                                                (Ф.И.О., подпись)</w:t>
      </w:r>
    </w:p>
    <w:p w:rsidR="007C4EB7" w:rsidRPr="0060720D" w:rsidRDefault="007C4EB7" w:rsidP="007C4EB7">
      <w:pPr>
        <w:rPr>
          <w:sz w:val="24"/>
          <w:szCs w:val="24"/>
        </w:rPr>
      </w:pPr>
      <w:r w:rsidRPr="0060720D">
        <w:rPr>
          <w:sz w:val="24"/>
          <w:szCs w:val="24"/>
        </w:rPr>
        <w:t>Представитель юридической службы      _______________________________</w:t>
      </w:r>
    </w:p>
    <w:p w:rsidR="007C4EB7" w:rsidRPr="0060720D" w:rsidRDefault="007C4EB7" w:rsidP="007C4EB7">
      <w:pPr>
        <w:ind w:firstLine="2430"/>
        <w:jc w:val="both"/>
        <w:rPr>
          <w:i/>
          <w:sz w:val="24"/>
          <w:szCs w:val="24"/>
        </w:rPr>
      </w:pPr>
      <w:r w:rsidRPr="0060720D">
        <w:rPr>
          <w:i/>
          <w:sz w:val="24"/>
          <w:szCs w:val="24"/>
        </w:rPr>
        <w:t xml:space="preserve">                                                (Ф.И.О., подпись)</w:t>
      </w:r>
    </w:p>
    <w:p w:rsidR="007C4EB7" w:rsidRPr="0060720D" w:rsidRDefault="007C4EB7" w:rsidP="007C4EB7">
      <w:pPr>
        <w:rPr>
          <w:sz w:val="24"/>
          <w:szCs w:val="24"/>
        </w:rPr>
      </w:pPr>
      <w:r w:rsidRPr="0060720D">
        <w:rPr>
          <w:sz w:val="24"/>
          <w:szCs w:val="24"/>
        </w:rPr>
        <w:t>Представитель кадровой службы             _______________________________</w:t>
      </w:r>
    </w:p>
    <w:p w:rsidR="007C4EB7" w:rsidRPr="0060720D" w:rsidRDefault="007C4EB7" w:rsidP="007C4EB7">
      <w:pPr>
        <w:ind w:firstLine="2430"/>
        <w:jc w:val="both"/>
        <w:rPr>
          <w:i/>
          <w:sz w:val="24"/>
          <w:szCs w:val="24"/>
        </w:rPr>
      </w:pPr>
      <w:r w:rsidRPr="0060720D">
        <w:rPr>
          <w:i/>
          <w:sz w:val="24"/>
          <w:szCs w:val="24"/>
        </w:rPr>
        <w:t xml:space="preserve">                                                (Ф.И.О., подпись)</w:t>
      </w:r>
    </w:p>
    <w:p w:rsidR="007C4EB7" w:rsidRPr="0060720D" w:rsidRDefault="007C4EB7" w:rsidP="007C4EB7">
      <w:pPr>
        <w:rPr>
          <w:sz w:val="24"/>
          <w:szCs w:val="24"/>
        </w:rPr>
      </w:pPr>
    </w:p>
    <w:p w:rsidR="007C4EB7" w:rsidRPr="0060720D" w:rsidRDefault="007C4EB7" w:rsidP="007C4EB7">
      <w:pPr>
        <w:rPr>
          <w:sz w:val="24"/>
          <w:szCs w:val="24"/>
        </w:rPr>
      </w:pPr>
    </w:p>
    <w:p w:rsidR="007C4EB7" w:rsidRPr="0060720D" w:rsidRDefault="007C4EB7" w:rsidP="007C4EB7">
      <w:pPr>
        <w:jc w:val="both"/>
        <w:rPr>
          <w:b/>
          <w:sz w:val="24"/>
          <w:szCs w:val="24"/>
        </w:rPr>
      </w:pPr>
      <w:r w:rsidRPr="0060720D">
        <w:rPr>
          <w:b/>
          <w:sz w:val="24"/>
          <w:szCs w:val="24"/>
        </w:rPr>
        <w:t>Решение руководителя (</w:t>
      </w:r>
      <w:r w:rsidRPr="0060720D">
        <w:rPr>
          <w:b/>
          <w:i/>
          <w:iCs/>
          <w:sz w:val="24"/>
          <w:szCs w:val="24"/>
        </w:rPr>
        <w:t>наименование организации</w:t>
      </w:r>
      <w:r w:rsidRPr="0060720D">
        <w:rPr>
          <w:b/>
          <w:sz w:val="24"/>
          <w:szCs w:val="24"/>
        </w:rPr>
        <w:t xml:space="preserve">) по сведениям, представленным в декларации </w:t>
      </w:r>
    </w:p>
    <w:p w:rsidR="007C4EB7" w:rsidRPr="0060720D" w:rsidRDefault="007C4EB7" w:rsidP="007C4EB7">
      <w:pPr>
        <w:jc w:val="both"/>
        <w:rPr>
          <w:b/>
          <w:sz w:val="24"/>
          <w:szCs w:val="24"/>
        </w:rPr>
      </w:pPr>
      <w:r w:rsidRPr="0060720D">
        <w:rPr>
          <w:i/>
          <w:sz w:val="24"/>
          <w:szCs w:val="24"/>
        </w:rPr>
        <w:t>(</w:t>
      </w:r>
      <w:proofErr w:type="gramStart"/>
      <w:r w:rsidRPr="0060720D">
        <w:rPr>
          <w:i/>
          <w:sz w:val="24"/>
          <w:szCs w:val="24"/>
        </w:rPr>
        <w:t>подтвердить</w:t>
      </w:r>
      <w:proofErr w:type="gramEnd"/>
      <w:r w:rsidRPr="0060720D">
        <w:rPr>
          <w:i/>
          <w:sz w:val="24"/>
          <w:szCs w:val="24"/>
        </w:rPr>
        <w:t xml:space="preserve"> подписью и указать дату)</w:t>
      </w:r>
      <w:r w:rsidRPr="0060720D">
        <w:rPr>
          <w:b/>
          <w:i/>
          <w:sz w:val="24"/>
          <w:szCs w:val="24"/>
        </w:rPr>
        <w:t>:</w:t>
      </w:r>
    </w:p>
    <w:p w:rsidR="007C4EB7" w:rsidRPr="0060720D" w:rsidRDefault="007C4EB7" w:rsidP="007C4EB7">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4"/>
        <w:gridCol w:w="2271"/>
      </w:tblGrid>
      <w:tr w:rsidR="007C4EB7" w:rsidRPr="0060720D" w:rsidTr="00211BC0">
        <w:trPr>
          <w:trHeight w:val="840"/>
        </w:trPr>
        <w:tc>
          <w:tcPr>
            <w:tcW w:w="7157" w:type="dxa"/>
            <w:vAlign w:val="center"/>
          </w:tcPr>
          <w:p w:rsidR="007C4EB7" w:rsidRPr="0060720D" w:rsidRDefault="007C4EB7" w:rsidP="00211BC0">
            <w:pPr>
              <w:jc w:val="both"/>
              <w:rPr>
                <w:sz w:val="24"/>
                <w:szCs w:val="24"/>
              </w:rPr>
            </w:pPr>
            <w:r w:rsidRPr="0060720D">
              <w:rPr>
                <w:sz w:val="24"/>
                <w:szCs w:val="24"/>
              </w:rPr>
              <w:lastRenderedPageBreak/>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894"/>
        </w:trPr>
        <w:tc>
          <w:tcPr>
            <w:tcW w:w="7157" w:type="dxa"/>
            <w:vAlign w:val="center"/>
          </w:tcPr>
          <w:p w:rsidR="007C4EB7" w:rsidRPr="0060720D" w:rsidRDefault="007C4EB7" w:rsidP="00211BC0">
            <w:pPr>
              <w:jc w:val="both"/>
              <w:rPr>
                <w:sz w:val="24"/>
                <w:szCs w:val="24"/>
              </w:rPr>
            </w:pPr>
            <w:r w:rsidRPr="0060720D">
              <w:rPr>
                <w:sz w:val="24"/>
                <w:szCs w:val="24"/>
              </w:rPr>
              <w:t>Ограничить работнику доступ к информации организации, которая может иметь отношение к личным интересам работника</w:t>
            </w:r>
          </w:p>
          <w:p w:rsidR="007C4EB7" w:rsidRPr="0060720D" w:rsidRDefault="007C4EB7" w:rsidP="00211BC0">
            <w:pPr>
              <w:jc w:val="both"/>
              <w:rPr>
                <w:sz w:val="24"/>
                <w:szCs w:val="24"/>
              </w:rPr>
            </w:pPr>
            <w:r w:rsidRPr="0060720D">
              <w:rPr>
                <w:sz w:val="24"/>
                <w:szCs w:val="24"/>
              </w:rPr>
              <w:t>[</w:t>
            </w:r>
            <w:proofErr w:type="gramStart"/>
            <w:r w:rsidRPr="0060720D">
              <w:rPr>
                <w:sz w:val="24"/>
                <w:szCs w:val="24"/>
              </w:rPr>
              <w:t>указать</w:t>
            </w:r>
            <w:proofErr w:type="gramEnd"/>
            <w:r w:rsidRPr="0060720D">
              <w:rPr>
                <w:sz w:val="24"/>
                <w:szCs w:val="24"/>
              </w:rPr>
              <w:t>, какой информации]</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1146"/>
        </w:trPr>
        <w:tc>
          <w:tcPr>
            <w:tcW w:w="7157" w:type="dxa"/>
            <w:vAlign w:val="center"/>
          </w:tcPr>
          <w:p w:rsidR="007C4EB7" w:rsidRPr="0060720D" w:rsidRDefault="007C4EB7" w:rsidP="00211BC0">
            <w:pPr>
              <w:jc w:val="both"/>
              <w:rPr>
                <w:sz w:val="24"/>
                <w:szCs w:val="24"/>
              </w:rPr>
            </w:pPr>
            <w:r w:rsidRPr="0060720D">
              <w:rPr>
                <w:sz w:val="24"/>
                <w:szCs w:val="24"/>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7C4EB7" w:rsidRPr="0060720D" w:rsidRDefault="007C4EB7" w:rsidP="00211BC0">
            <w:pPr>
              <w:jc w:val="both"/>
              <w:rPr>
                <w:sz w:val="24"/>
                <w:szCs w:val="24"/>
              </w:rPr>
            </w:pPr>
            <w:r w:rsidRPr="0060720D">
              <w:rPr>
                <w:sz w:val="24"/>
                <w:szCs w:val="24"/>
              </w:rPr>
              <w:t>[</w:t>
            </w:r>
            <w:proofErr w:type="gramStart"/>
            <w:r w:rsidRPr="0060720D">
              <w:rPr>
                <w:sz w:val="24"/>
                <w:szCs w:val="24"/>
              </w:rPr>
              <w:t>указать</w:t>
            </w:r>
            <w:proofErr w:type="gramEnd"/>
            <w:r w:rsidRPr="0060720D">
              <w:rPr>
                <w:sz w:val="24"/>
                <w:szCs w:val="24"/>
              </w:rPr>
              <w:t>, от каких вопросов]</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624"/>
        </w:trPr>
        <w:tc>
          <w:tcPr>
            <w:tcW w:w="7157" w:type="dxa"/>
            <w:vAlign w:val="center"/>
          </w:tcPr>
          <w:p w:rsidR="007C4EB7" w:rsidRPr="0060720D" w:rsidRDefault="007C4EB7" w:rsidP="00211BC0">
            <w:pPr>
              <w:jc w:val="both"/>
              <w:rPr>
                <w:sz w:val="24"/>
                <w:szCs w:val="24"/>
              </w:rPr>
            </w:pPr>
            <w:r w:rsidRPr="0060720D">
              <w:rPr>
                <w:sz w:val="24"/>
                <w:szCs w:val="24"/>
              </w:rPr>
              <w:t xml:space="preserve">Пересмотреть круг трудовых обязанностей работника </w:t>
            </w:r>
          </w:p>
          <w:p w:rsidR="007C4EB7" w:rsidRPr="0060720D" w:rsidRDefault="007C4EB7" w:rsidP="00211BC0">
            <w:pPr>
              <w:jc w:val="both"/>
              <w:rPr>
                <w:sz w:val="24"/>
                <w:szCs w:val="24"/>
              </w:rPr>
            </w:pPr>
            <w:r w:rsidRPr="0060720D">
              <w:rPr>
                <w:sz w:val="24"/>
                <w:szCs w:val="24"/>
              </w:rPr>
              <w:t>[</w:t>
            </w:r>
            <w:proofErr w:type="gramStart"/>
            <w:r w:rsidRPr="0060720D">
              <w:rPr>
                <w:sz w:val="24"/>
                <w:szCs w:val="24"/>
              </w:rPr>
              <w:t>указать</w:t>
            </w:r>
            <w:proofErr w:type="gramEnd"/>
            <w:r w:rsidRPr="0060720D">
              <w:rPr>
                <w:sz w:val="24"/>
                <w:szCs w:val="24"/>
              </w:rPr>
              <w:t>, каких обязанностей]</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714"/>
        </w:trPr>
        <w:tc>
          <w:tcPr>
            <w:tcW w:w="7157" w:type="dxa"/>
            <w:vAlign w:val="center"/>
          </w:tcPr>
          <w:p w:rsidR="007C4EB7" w:rsidRPr="0060720D" w:rsidRDefault="007C4EB7" w:rsidP="00211BC0">
            <w:pPr>
              <w:jc w:val="both"/>
              <w:rPr>
                <w:sz w:val="24"/>
                <w:szCs w:val="24"/>
              </w:rPr>
            </w:pPr>
            <w:r w:rsidRPr="0060720D">
              <w:rPr>
                <w:sz w:val="24"/>
                <w:szCs w:val="24"/>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714"/>
        </w:trPr>
        <w:tc>
          <w:tcPr>
            <w:tcW w:w="7157" w:type="dxa"/>
            <w:vAlign w:val="center"/>
          </w:tcPr>
          <w:p w:rsidR="007C4EB7" w:rsidRPr="0060720D" w:rsidRDefault="007C4EB7" w:rsidP="00211BC0">
            <w:pPr>
              <w:jc w:val="both"/>
              <w:rPr>
                <w:sz w:val="24"/>
                <w:szCs w:val="24"/>
              </w:rPr>
            </w:pPr>
            <w:r w:rsidRPr="0060720D">
              <w:rPr>
                <w:sz w:val="24"/>
                <w:szCs w:val="24"/>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7C4EB7" w:rsidRPr="0060720D" w:rsidRDefault="007C4EB7" w:rsidP="00211BC0">
            <w:pPr>
              <w:jc w:val="both"/>
              <w:rPr>
                <w:sz w:val="24"/>
                <w:szCs w:val="24"/>
              </w:rPr>
            </w:pPr>
            <w:r w:rsidRPr="0060720D">
              <w:rPr>
                <w:sz w:val="24"/>
                <w:szCs w:val="24"/>
              </w:rPr>
              <w:t>[</w:t>
            </w:r>
            <w:proofErr w:type="gramStart"/>
            <w:r w:rsidRPr="0060720D">
              <w:rPr>
                <w:sz w:val="24"/>
                <w:szCs w:val="24"/>
              </w:rPr>
              <w:t>указать</w:t>
            </w:r>
            <w:proofErr w:type="gramEnd"/>
            <w:r w:rsidRPr="0060720D">
              <w:rPr>
                <w:sz w:val="24"/>
                <w:szCs w:val="24"/>
              </w:rPr>
              <w:t>, какие меры]</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578"/>
        </w:trPr>
        <w:tc>
          <w:tcPr>
            <w:tcW w:w="7157" w:type="dxa"/>
            <w:vAlign w:val="center"/>
          </w:tcPr>
          <w:p w:rsidR="007C4EB7" w:rsidRPr="0060720D" w:rsidRDefault="007C4EB7" w:rsidP="00211BC0">
            <w:pPr>
              <w:jc w:val="both"/>
              <w:rPr>
                <w:sz w:val="24"/>
                <w:szCs w:val="24"/>
              </w:rPr>
            </w:pPr>
            <w:r w:rsidRPr="0060720D">
              <w:rPr>
                <w:sz w:val="24"/>
                <w:szCs w:val="24"/>
              </w:rPr>
              <w:t>Прекратить трудовые отношения с работником</w:t>
            </w:r>
          </w:p>
        </w:tc>
        <w:tc>
          <w:tcPr>
            <w:tcW w:w="2307" w:type="dxa"/>
            <w:vAlign w:val="center"/>
          </w:tcPr>
          <w:p w:rsidR="007C4EB7" w:rsidRPr="0060720D" w:rsidRDefault="007C4EB7" w:rsidP="00211BC0">
            <w:pPr>
              <w:jc w:val="both"/>
              <w:rPr>
                <w:sz w:val="24"/>
                <w:szCs w:val="24"/>
              </w:rPr>
            </w:pPr>
          </w:p>
        </w:tc>
      </w:tr>
      <w:tr w:rsidR="007C4EB7" w:rsidRPr="0060720D" w:rsidTr="00211BC0">
        <w:trPr>
          <w:trHeight w:val="786"/>
        </w:trPr>
        <w:tc>
          <w:tcPr>
            <w:tcW w:w="7157" w:type="dxa"/>
            <w:vAlign w:val="center"/>
          </w:tcPr>
          <w:p w:rsidR="007C4EB7" w:rsidRPr="0060720D" w:rsidRDefault="007C4EB7" w:rsidP="00211BC0">
            <w:pPr>
              <w:jc w:val="both"/>
              <w:rPr>
                <w:sz w:val="24"/>
                <w:szCs w:val="24"/>
              </w:rPr>
            </w:pPr>
            <w:r w:rsidRPr="0060720D">
              <w:rPr>
                <w:sz w:val="24"/>
                <w:szCs w:val="24"/>
              </w:rPr>
              <w:t>Иное</w:t>
            </w:r>
          </w:p>
          <w:p w:rsidR="007C4EB7" w:rsidRPr="0060720D" w:rsidRDefault="007C4EB7" w:rsidP="00211BC0">
            <w:pPr>
              <w:jc w:val="both"/>
              <w:rPr>
                <w:sz w:val="24"/>
                <w:szCs w:val="24"/>
              </w:rPr>
            </w:pPr>
            <w:r w:rsidRPr="0060720D">
              <w:rPr>
                <w:sz w:val="24"/>
                <w:szCs w:val="24"/>
              </w:rPr>
              <w:t>[</w:t>
            </w:r>
            <w:proofErr w:type="gramStart"/>
            <w:r w:rsidRPr="0060720D">
              <w:rPr>
                <w:sz w:val="24"/>
                <w:szCs w:val="24"/>
              </w:rPr>
              <w:t>указать</w:t>
            </w:r>
            <w:proofErr w:type="gramEnd"/>
            <w:r w:rsidRPr="0060720D">
              <w:rPr>
                <w:sz w:val="24"/>
                <w:szCs w:val="24"/>
              </w:rPr>
              <w:t>, что именно]</w:t>
            </w:r>
          </w:p>
        </w:tc>
        <w:tc>
          <w:tcPr>
            <w:tcW w:w="2307" w:type="dxa"/>
            <w:vAlign w:val="center"/>
          </w:tcPr>
          <w:p w:rsidR="007C4EB7" w:rsidRPr="0060720D" w:rsidRDefault="007C4EB7" w:rsidP="00211BC0">
            <w:pPr>
              <w:jc w:val="both"/>
              <w:rPr>
                <w:sz w:val="24"/>
                <w:szCs w:val="24"/>
              </w:rPr>
            </w:pPr>
          </w:p>
        </w:tc>
      </w:tr>
    </w:tbl>
    <w:p w:rsidR="007C4EB7" w:rsidRPr="0060720D" w:rsidRDefault="007C4EB7" w:rsidP="007C4EB7">
      <w:pPr>
        <w:rPr>
          <w:sz w:val="24"/>
          <w:szCs w:val="24"/>
        </w:rPr>
      </w:pPr>
      <w:r w:rsidRPr="0060720D">
        <w:rPr>
          <w:sz w:val="24"/>
          <w:szCs w:val="24"/>
        </w:rPr>
        <w:t>Непосредственный руководитель ________________________________</w:t>
      </w:r>
    </w:p>
    <w:p w:rsidR="007C4EB7" w:rsidRPr="0060720D" w:rsidRDefault="007C4EB7" w:rsidP="007C4EB7">
      <w:pPr>
        <w:ind w:firstLine="2430"/>
        <w:jc w:val="center"/>
        <w:rPr>
          <w:sz w:val="24"/>
          <w:szCs w:val="24"/>
        </w:rPr>
      </w:pPr>
      <w:r w:rsidRPr="0060720D">
        <w:rPr>
          <w:sz w:val="24"/>
          <w:szCs w:val="24"/>
        </w:rPr>
        <w:t xml:space="preserve">                          (Ф.И.О., подпись)</w:t>
      </w:r>
    </w:p>
    <w:p w:rsidR="007C4EB7" w:rsidRPr="0060720D" w:rsidRDefault="007C4EB7" w:rsidP="007C4EB7">
      <w:pPr>
        <w:rPr>
          <w:sz w:val="24"/>
          <w:szCs w:val="24"/>
        </w:rPr>
      </w:pPr>
    </w:p>
    <w:p w:rsidR="007C4EB7" w:rsidRPr="0060720D" w:rsidRDefault="007C4EB7" w:rsidP="007C4EB7">
      <w:pPr>
        <w:pStyle w:val="a6"/>
        <w:keepNext/>
        <w:pageBreakBefore/>
        <w:ind w:left="6480"/>
        <w:rPr>
          <w:b w:val="0"/>
          <w:sz w:val="24"/>
          <w:szCs w:val="24"/>
        </w:rPr>
      </w:pPr>
      <w:r w:rsidRPr="0060720D">
        <w:rPr>
          <w:b w:val="0"/>
          <w:sz w:val="24"/>
          <w:szCs w:val="24"/>
        </w:rPr>
        <w:lastRenderedPageBreak/>
        <w:t>Приложение 2 к Положению о конфликте интересов</w:t>
      </w:r>
    </w:p>
    <w:p w:rsidR="007C4EB7" w:rsidRPr="0060720D" w:rsidRDefault="007C4EB7" w:rsidP="007C4EB7">
      <w:pPr>
        <w:keepNext/>
        <w:keepLines/>
        <w:spacing w:before="480" w:after="240"/>
        <w:ind w:firstLine="0"/>
        <w:jc w:val="center"/>
        <w:outlineLvl w:val="1"/>
        <w:rPr>
          <w:rFonts w:cs="Times New Roman"/>
          <w:b/>
          <w:kern w:val="26"/>
          <w:sz w:val="24"/>
          <w:szCs w:val="24"/>
        </w:rPr>
      </w:pPr>
      <w:bookmarkStart w:id="7" w:name="_Toc424284840"/>
      <w:r w:rsidRPr="0060720D">
        <w:rPr>
          <w:rFonts w:cs="Times New Roman"/>
          <w:b/>
          <w:kern w:val="26"/>
          <w:sz w:val="24"/>
          <w:szCs w:val="24"/>
        </w:rPr>
        <w:t>Типовые ситуации конфликта интересов</w:t>
      </w:r>
      <w:bookmarkEnd w:id="7"/>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C4EB7" w:rsidRPr="0060720D" w:rsidRDefault="007C4EB7" w:rsidP="007C4EB7">
      <w:pPr>
        <w:spacing w:line="276" w:lineRule="auto"/>
        <w:jc w:val="both"/>
        <w:rPr>
          <w:sz w:val="24"/>
          <w:szCs w:val="24"/>
        </w:rPr>
      </w:pPr>
      <w:r w:rsidRPr="0060720D">
        <w:rPr>
          <w:i/>
          <w:sz w:val="24"/>
          <w:szCs w:val="24"/>
        </w:rPr>
        <w:t>Пример:</w:t>
      </w:r>
      <w:r w:rsidRPr="0060720D">
        <w:rPr>
          <w:sz w:val="24"/>
          <w:szCs w:val="24"/>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7C4EB7" w:rsidRPr="0060720D" w:rsidRDefault="007C4EB7" w:rsidP="007C4EB7">
      <w:pPr>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того решения, которое является предметом конфликта интересов.</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w:t>
      </w:r>
      <w:r w:rsidRPr="0060720D">
        <w:rPr>
          <w:sz w:val="24"/>
          <w:szCs w:val="24"/>
        </w:rPr>
        <w:lastRenderedPageBreak/>
        <w:t>обязанности работника в организации А связаны с осуществлением контрольных полномочий в отношении организации Б.</w:t>
      </w:r>
    </w:p>
    <w:p w:rsidR="007C4EB7" w:rsidRPr="0060720D" w:rsidRDefault="007C4EB7" w:rsidP="007C4EB7">
      <w:pPr>
        <w:tabs>
          <w:tab w:val="left" w:pos="0"/>
        </w:tabs>
        <w:spacing w:line="276" w:lineRule="auto"/>
        <w:jc w:val="both"/>
        <w:rPr>
          <w:sz w:val="24"/>
          <w:szCs w:val="24"/>
        </w:rPr>
      </w:pPr>
      <w:r w:rsidRPr="0060720D">
        <w:rPr>
          <w:i/>
          <w:sz w:val="24"/>
          <w:szCs w:val="24"/>
        </w:rPr>
        <w:t xml:space="preserve">Возможные способы урегулирования: </w:t>
      </w:r>
      <w:r w:rsidRPr="0060720D">
        <w:rPr>
          <w:sz w:val="24"/>
          <w:szCs w:val="24"/>
        </w:rPr>
        <w:t>изменение</w:t>
      </w:r>
      <w:r w:rsidRPr="0060720D">
        <w:rPr>
          <w:i/>
          <w:sz w:val="24"/>
          <w:szCs w:val="24"/>
        </w:rPr>
        <w:t xml:space="preserve"> </w:t>
      </w:r>
      <w:r w:rsidRPr="0060720D">
        <w:rPr>
          <w:sz w:val="24"/>
          <w:szCs w:val="24"/>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7C4EB7" w:rsidRPr="0060720D" w:rsidRDefault="007C4EB7" w:rsidP="007C4EB7">
      <w:pPr>
        <w:spacing w:line="276" w:lineRule="auto"/>
        <w:jc w:val="both"/>
        <w:rPr>
          <w:sz w:val="24"/>
          <w:szCs w:val="24"/>
        </w:rPr>
      </w:pPr>
      <w:r w:rsidRPr="0060720D">
        <w:rPr>
          <w:i/>
          <w:sz w:val="24"/>
          <w:szCs w:val="24"/>
        </w:rPr>
        <w:t>Пример:</w:t>
      </w:r>
      <w:r w:rsidRPr="0060720D">
        <w:rPr>
          <w:sz w:val="24"/>
          <w:szCs w:val="24"/>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7C4EB7" w:rsidRPr="0060720D" w:rsidRDefault="007C4EB7" w:rsidP="007C4EB7">
      <w:pPr>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w:t>
      </w:r>
      <w:r w:rsidRPr="0060720D">
        <w:rPr>
          <w:sz w:val="24"/>
          <w:szCs w:val="24"/>
        </w:rPr>
        <w:lastRenderedPageBreak/>
        <w:t>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7C4EB7" w:rsidRPr="0060720D" w:rsidRDefault="007C4EB7" w:rsidP="007C4EB7">
      <w:pPr>
        <w:numPr>
          <w:ilvl w:val="0"/>
          <w:numId w:val="4"/>
        </w:numPr>
        <w:tabs>
          <w:tab w:val="clear" w:pos="720"/>
          <w:tab w:val="num" w:pos="0"/>
          <w:tab w:val="left" w:pos="108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7C4EB7" w:rsidRPr="0060720D" w:rsidRDefault="007C4EB7" w:rsidP="007C4EB7">
      <w:pPr>
        <w:tabs>
          <w:tab w:val="left" w:pos="0"/>
        </w:tabs>
        <w:spacing w:line="276" w:lineRule="auto"/>
        <w:jc w:val="both"/>
        <w:rPr>
          <w:sz w:val="24"/>
          <w:szCs w:val="24"/>
        </w:rPr>
      </w:pPr>
      <w:r w:rsidRPr="0060720D">
        <w:rPr>
          <w:i/>
          <w:sz w:val="24"/>
          <w:szCs w:val="24"/>
        </w:rPr>
        <w:t xml:space="preserve">Пример: </w:t>
      </w:r>
      <w:r w:rsidRPr="0060720D">
        <w:rPr>
          <w:sz w:val="24"/>
          <w:szCs w:val="24"/>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7C4EB7" w:rsidRPr="0060720D" w:rsidRDefault="007C4EB7" w:rsidP="007C4EB7">
      <w:pPr>
        <w:numPr>
          <w:ilvl w:val="0"/>
          <w:numId w:val="4"/>
        </w:numPr>
        <w:tabs>
          <w:tab w:val="clear" w:pos="720"/>
          <w:tab w:val="num" w:pos="0"/>
        </w:tabs>
        <w:spacing w:before="160" w:line="276" w:lineRule="auto"/>
        <w:ind w:left="0" w:firstLine="709"/>
        <w:jc w:val="both"/>
        <w:rPr>
          <w:sz w:val="24"/>
          <w:szCs w:val="24"/>
        </w:rPr>
      </w:pPr>
      <w:r w:rsidRPr="0060720D">
        <w:rPr>
          <w:sz w:val="24"/>
          <w:szCs w:val="24"/>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7C4EB7" w:rsidRPr="0060720D" w:rsidRDefault="007C4EB7" w:rsidP="007C4EB7">
      <w:pPr>
        <w:tabs>
          <w:tab w:val="left" w:pos="0"/>
        </w:tabs>
        <w:spacing w:line="276" w:lineRule="auto"/>
        <w:jc w:val="both"/>
        <w:rPr>
          <w:sz w:val="24"/>
          <w:szCs w:val="24"/>
        </w:rPr>
      </w:pPr>
      <w:r w:rsidRPr="0060720D">
        <w:rPr>
          <w:i/>
          <w:sz w:val="24"/>
          <w:szCs w:val="24"/>
        </w:rPr>
        <w:t xml:space="preserve">Возможные способы урегулирования: </w:t>
      </w:r>
      <w:r w:rsidRPr="0060720D">
        <w:rPr>
          <w:sz w:val="24"/>
          <w:szCs w:val="24"/>
        </w:rPr>
        <w:t xml:space="preserve">рекомендация работнику </w:t>
      </w:r>
      <w:proofErr w:type="gramStart"/>
      <w:r w:rsidRPr="0060720D">
        <w:rPr>
          <w:sz w:val="24"/>
          <w:szCs w:val="24"/>
        </w:rPr>
        <w:t>вернуть  дорогостоящий</w:t>
      </w:r>
      <w:proofErr w:type="gramEnd"/>
      <w:r w:rsidRPr="0060720D">
        <w:rPr>
          <w:sz w:val="24"/>
          <w:szCs w:val="24"/>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7C4EB7" w:rsidRPr="0060720D" w:rsidRDefault="007C4EB7" w:rsidP="007C4EB7">
      <w:pPr>
        <w:numPr>
          <w:ilvl w:val="0"/>
          <w:numId w:val="4"/>
        </w:numPr>
        <w:tabs>
          <w:tab w:val="clear" w:pos="720"/>
          <w:tab w:val="num" w:pos="0"/>
        </w:tabs>
        <w:spacing w:before="160" w:line="276" w:lineRule="auto"/>
        <w:ind w:left="0" w:firstLine="709"/>
        <w:jc w:val="both"/>
        <w:rPr>
          <w:sz w:val="24"/>
          <w:szCs w:val="24"/>
        </w:rPr>
      </w:pPr>
      <w:r w:rsidRPr="0060720D">
        <w:rPr>
          <w:sz w:val="24"/>
          <w:szCs w:val="24"/>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7C4EB7" w:rsidRPr="0060720D" w:rsidRDefault="007C4EB7" w:rsidP="007C4EB7">
      <w:pPr>
        <w:tabs>
          <w:tab w:val="left" w:pos="0"/>
        </w:tabs>
        <w:spacing w:line="276" w:lineRule="auto"/>
        <w:jc w:val="both"/>
        <w:rPr>
          <w:sz w:val="24"/>
          <w:szCs w:val="24"/>
        </w:rPr>
      </w:pPr>
      <w:r w:rsidRPr="0060720D">
        <w:rPr>
          <w:i/>
          <w:sz w:val="24"/>
          <w:szCs w:val="24"/>
        </w:rPr>
        <w:t>Пример:</w:t>
      </w:r>
      <w:r w:rsidRPr="0060720D">
        <w:rPr>
          <w:sz w:val="24"/>
          <w:szCs w:val="24"/>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7C4EB7" w:rsidRPr="0060720D" w:rsidRDefault="007C4EB7" w:rsidP="007C4EB7">
      <w:pPr>
        <w:tabs>
          <w:tab w:val="left" w:pos="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отстранение работника от принятия решения, которое является предметом конфликта интересов.</w:t>
      </w:r>
    </w:p>
    <w:p w:rsidR="007C4EB7" w:rsidRPr="0060720D" w:rsidRDefault="007C4EB7" w:rsidP="007C4EB7">
      <w:pPr>
        <w:numPr>
          <w:ilvl w:val="0"/>
          <w:numId w:val="4"/>
        </w:numPr>
        <w:tabs>
          <w:tab w:val="clear" w:pos="720"/>
          <w:tab w:val="num" w:pos="0"/>
        </w:tabs>
        <w:spacing w:before="160" w:line="276" w:lineRule="auto"/>
        <w:ind w:left="0" w:firstLine="709"/>
        <w:jc w:val="both"/>
        <w:rPr>
          <w:sz w:val="24"/>
          <w:szCs w:val="24"/>
        </w:rPr>
      </w:pPr>
      <w:r w:rsidRPr="0060720D">
        <w:rPr>
          <w:sz w:val="24"/>
          <w:szCs w:val="24"/>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w:t>
      </w:r>
      <w:r w:rsidRPr="0060720D">
        <w:rPr>
          <w:sz w:val="24"/>
          <w:szCs w:val="24"/>
        </w:rPr>
        <w:lastRenderedPageBreak/>
        <w:t>преимуществ при совершении коммерческих сделок для себя или иного лица, с которым связана личная заинтересованность работника.</w:t>
      </w:r>
    </w:p>
    <w:p w:rsidR="007C4EB7" w:rsidRPr="0060720D" w:rsidRDefault="007C4EB7" w:rsidP="007C4EB7">
      <w:pPr>
        <w:tabs>
          <w:tab w:val="left" w:pos="720"/>
        </w:tabs>
        <w:spacing w:line="276" w:lineRule="auto"/>
        <w:jc w:val="both"/>
        <w:rPr>
          <w:sz w:val="24"/>
          <w:szCs w:val="24"/>
        </w:rPr>
      </w:pPr>
      <w:r w:rsidRPr="0060720D">
        <w:rPr>
          <w:i/>
          <w:sz w:val="24"/>
          <w:szCs w:val="24"/>
        </w:rPr>
        <w:t>Пример:</w:t>
      </w:r>
      <w:r w:rsidRPr="0060720D">
        <w:rPr>
          <w:sz w:val="24"/>
          <w:szCs w:val="24"/>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7C4EB7" w:rsidRPr="0060720D" w:rsidRDefault="007C4EB7" w:rsidP="007C4EB7">
      <w:pPr>
        <w:tabs>
          <w:tab w:val="left" w:pos="720"/>
        </w:tabs>
        <w:spacing w:line="276" w:lineRule="auto"/>
        <w:jc w:val="both"/>
        <w:rPr>
          <w:sz w:val="24"/>
          <w:szCs w:val="24"/>
        </w:rPr>
      </w:pPr>
      <w:r w:rsidRPr="0060720D">
        <w:rPr>
          <w:i/>
          <w:sz w:val="24"/>
          <w:szCs w:val="24"/>
        </w:rPr>
        <w:t>Возможные способы урегулирования:</w:t>
      </w:r>
      <w:r w:rsidRPr="0060720D">
        <w:rPr>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7C4EB7" w:rsidRPr="0060720D" w:rsidRDefault="007C4EB7" w:rsidP="007C4EB7">
      <w:pPr>
        <w:numPr>
          <w:ilvl w:val="0"/>
          <w:numId w:val="4"/>
        </w:numPr>
        <w:tabs>
          <w:tab w:val="clear" w:pos="720"/>
          <w:tab w:val="num" w:pos="0"/>
        </w:tabs>
        <w:spacing w:before="160" w:line="276" w:lineRule="auto"/>
        <w:ind w:left="0" w:firstLine="709"/>
        <w:jc w:val="both"/>
        <w:rPr>
          <w:kern w:val="26"/>
          <w:sz w:val="24"/>
          <w:szCs w:val="24"/>
        </w:rPr>
      </w:pPr>
      <w:r w:rsidRPr="0060720D">
        <w:rPr>
          <w:sz w:val="24"/>
          <w:szCs w:val="24"/>
        </w:rPr>
        <w:t>Иные</w:t>
      </w:r>
      <w:r w:rsidRPr="0060720D">
        <w:rPr>
          <w:rFonts w:cs="Times New Roman"/>
          <w:sz w:val="24"/>
          <w:szCs w:val="24"/>
        </w:rPr>
        <w:t xml:space="preserve"> ситуации конфликта интересов, отражающие специфику деятельности </w:t>
      </w:r>
      <w:r>
        <w:rPr>
          <w:sz w:val="24"/>
          <w:szCs w:val="24"/>
        </w:rPr>
        <w:t>МБОУ Вощиковская ОШ им. А.И.Королева.</w:t>
      </w: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
        <w:numPr>
          <w:ilvl w:val="0"/>
          <w:numId w:val="0"/>
        </w:numPr>
        <w:tabs>
          <w:tab w:val="clear" w:pos="567"/>
          <w:tab w:val="clear" w:pos="1276"/>
        </w:tabs>
        <w:ind w:left="1429" w:hanging="360"/>
        <w:rPr>
          <w:sz w:val="24"/>
          <w:szCs w:val="24"/>
        </w:rPr>
      </w:pPr>
    </w:p>
    <w:p w:rsidR="007C4EB7" w:rsidRPr="0060720D" w:rsidRDefault="007C4EB7" w:rsidP="007C4EB7">
      <w:pPr>
        <w:pStyle w:val="a6"/>
        <w:keepNext/>
        <w:pageBreakBefore/>
        <w:ind w:left="6480"/>
        <w:rPr>
          <w:b w:val="0"/>
          <w:color w:val="FF0000"/>
          <w:sz w:val="24"/>
          <w:szCs w:val="24"/>
        </w:rPr>
      </w:pPr>
      <w:r w:rsidRPr="0060720D">
        <w:rPr>
          <w:b w:val="0"/>
          <w:sz w:val="24"/>
          <w:szCs w:val="24"/>
        </w:rPr>
        <w:lastRenderedPageBreak/>
        <w:t xml:space="preserve">Приложение 3 к Положению о конфликте интересов </w:t>
      </w:r>
    </w:p>
    <w:p w:rsidR="007C4EB7" w:rsidRPr="0060720D" w:rsidRDefault="007C4EB7" w:rsidP="007C4EB7">
      <w:pPr>
        <w:rPr>
          <w:sz w:val="24"/>
          <w:szCs w:val="24"/>
          <w:lang w:eastAsia="ru-RU"/>
        </w:rPr>
      </w:pPr>
    </w:p>
    <w:p w:rsidR="007C4EB7" w:rsidRPr="0060720D" w:rsidRDefault="007C4EB7" w:rsidP="007C4EB7">
      <w:pPr>
        <w:pStyle w:val="ConsPlusNonformat"/>
        <w:jc w:val="center"/>
        <w:rPr>
          <w:b/>
          <w:sz w:val="24"/>
          <w:szCs w:val="24"/>
        </w:rPr>
      </w:pPr>
      <w:r w:rsidRPr="0060720D">
        <w:rPr>
          <w:rFonts w:ascii="Times New Roman" w:hAnsi="Times New Roman" w:cs="Times New Roman"/>
          <w:b/>
          <w:sz w:val="24"/>
          <w:szCs w:val="24"/>
        </w:rPr>
        <w:t>Форма уведомления</w:t>
      </w:r>
      <w:r w:rsidRPr="0060720D">
        <w:rPr>
          <w:b/>
          <w:sz w:val="24"/>
          <w:szCs w:val="24"/>
        </w:rPr>
        <w:t xml:space="preserve"> </w:t>
      </w:r>
    </w:p>
    <w:p w:rsidR="007C4EB7" w:rsidRPr="0060720D" w:rsidRDefault="007C4EB7" w:rsidP="007C4EB7">
      <w:pPr>
        <w:pStyle w:val="ConsPlusNonformat"/>
        <w:jc w:val="center"/>
        <w:rPr>
          <w:rFonts w:ascii="Times New Roman" w:hAnsi="Times New Roman" w:cs="Times New Roman"/>
          <w:b/>
          <w:sz w:val="24"/>
          <w:szCs w:val="24"/>
        </w:rPr>
      </w:pPr>
      <w:proofErr w:type="gramStart"/>
      <w:r w:rsidRPr="0060720D">
        <w:rPr>
          <w:rFonts w:ascii="Times New Roman" w:hAnsi="Times New Roman" w:cs="Times New Roman"/>
          <w:b/>
          <w:sz w:val="24"/>
          <w:szCs w:val="24"/>
        </w:rPr>
        <w:t>о</w:t>
      </w:r>
      <w:proofErr w:type="gramEnd"/>
      <w:r w:rsidRPr="0060720D">
        <w:rPr>
          <w:rFonts w:ascii="Times New Roman" w:hAnsi="Times New Roman" w:cs="Times New Roman"/>
          <w:b/>
          <w:sz w:val="24"/>
          <w:szCs w:val="24"/>
        </w:rPr>
        <w:t xml:space="preserve"> возникновении личной заинтересованности при исполнении</w:t>
      </w:r>
      <w:r w:rsidRPr="0060720D">
        <w:rPr>
          <w:rFonts w:ascii="Times New Roman" w:hAnsi="Times New Roman" w:cs="Times New Roman"/>
          <w:b/>
          <w:sz w:val="24"/>
          <w:szCs w:val="24"/>
        </w:rPr>
        <w:br/>
        <w:t>должностных (трудовых) обязанностей, которая приводит или может</w:t>
      </w:r>
      <w:r w:rsidRPr="0060720D">
        <w:rPr>
          <w:rFonts w:ascii="Times New Roman" w:hAnsi="Times New Roman" w:cs="Times New Roman"/>
          <w:b/>
          <w:sz w:val="24"/>
          <w:szCs w:val="24"/>
        </w:rPr>
        <w:br/>
        <w:t>привести к конфликту интересов</w:t>
      </w:r>
    </w:p>
    <w:p w:rsidR="007C4EB7" w:rsidRPr="0060720D" w:rsidRDefault="007C4EB7" w:rsidP="007C4EB7">
      <w:pPr>
        <w:rPr>
          <w:b/>
          <w:sz w:val="24"/>
          <w:szCs w:val="24"/>
          <w:lang w:eastAsia="ru-RU"/>
        </w:rPr>
      </w:pPr>
    </w:p>
    <w:p w:rsidR="007C4EB7" w:rsidRPr="0060720D" w:rsidRDefault="007C4EB7" w:rsidP="007C4EB7">
      <w:pPr>
        <w:rPr>
          <w:sz w:val="24"/>
          <w:szCs w:val="24"/>
          <w:lang w:eastAsia="ru-RU"/>
        </w:rPr>
      </w:pPr>
    </w:p>
    <w:p w:rsidR="007C4EB7" w:rsidRPr="0060720D" w:rsidRDefault="007C4EB7" w:rsidP="007C4EB7">
      <w:pPr>
        <w:rPr>
          <w:sz w:val="24"/>
          <w:szCs w:val="24"/>
          <w:lang w:eastAsia="ru-RU"/>
        </w:rPr>
      </w:pP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w:t>
      </w:r>
    </w:p>
    <w:p w:rsidR="007C4EB7" w:rsidRPr="0060720D" w:rsidRDefault="007C4EB7" w:rsidP="007C4EB7">
      <w:pPr>
        <w:pStyle w:val="ConsPlusNonformat"/>
        <w:jc w:val="both"/>
        <w:rPr>
          <w:rFonts w:ascii="Times New Roman" w:hAnsi="Times New Roman" w:cs="Times New Roman"/>
          <w:i/>
          <w:sz w:val="24"/>
          <w:szCs w:val="24"/>
        </w:rPr>
      </w:pPr>
      <w:r w:rsidRPr="0060720D">
        <w:rPr>
          <w:rFonts w:ascii="Times New Roman" w:hAnsi="Times New Roman" w:cs="Times New Roman"/>
          <w:i/>
          <w:sz w:val="24"/>
          <w:szCs w:val="24"/>
        </w:rPr>
        <w:t xml:space="preserve">        (</w:t>
      </w:r>
      <w:proofErr w:type="gramStart"/>
      <w:r w:rsidRPr="0060720D">
        <w:rPr>
          <w:rFonts w:ascii="Times New Roman" w:hAnsi="Times New Roman" w:cs="Times New Roman"/>
          <w:i/>
          <w:sz w:val="24"/>
          <w:szCs w:val="24"/>
        </w:rPr>
        <w:t>отметка</w:t>
      </w:r>
      <w:proofErr w:type="gramEnd"/>
      <w:r w:rsidRPr="0060720D">
        <w:rPr>
          <w:rFonts w:ascii="Times New Roman" w:hAnsi="Times New Roman" w:cs="Times New Roman"/>
          <w:i/>
          <w:sz w:val="24"/>
          <w:szCs w:val="24"/>
        </w:rPr>
        <w:t xml:space="preserve"> об ознакомлении)</w:t>
      </w:r>
    </w:p>
    <w:p w:rsidR="007C4EB7" w:rsidRPr="005070DF" w:rsidRDefault="007C4EB7" w:rsidP="007C4EB7">
      <w:pPr>
        <w:pStyle w:val="ConsPlusNonformat"/>
        <w:ind w:left="4500"/>
        <w:jc w:val="both"/>
        <w:rPr>
          <w:rFonts w:ascii="Times New Roman" w:hAnsi="Times New Roman" w:cs="Times New Roman"/>
          <w:sz w:val="24"/>
          <w:szCs w:val="24"/>
        </w:rPr>
      </w:pPr>
      <w:r w:rsidRPr="005070DF">
        <w:rPr>
          <w:rFonts w:ascii="Times New Roman" w:hAnsi="Times New Roman" w:cs="Times New Roman"/>
          <w:sz w:val="24"/>
          <w:szCs w:val="24"/>
        </w:rPr>
        <w:t xml:space="preserve">Директору МБОУ Вощиковская ОШ </w:t>
      </w:r>
    </w:p>
    <w:p w:rsidR="007C4EB7" w:rsidRPr="0060720D" w:rsidRDefault="007C4EB7" w:rsidP="007C4EB7">
      <w:pPr>
        <w:pStyle w:val="ConsPlusNonformat"/>
        <w:ind w:left="4500"/>
        <w:jc w:val="both"/>
        <w:rPr>
          <w:rFonts w:ascii="Times New Roman" w:hAnsi="Times New Roman" w:cs="Times New Roman"/>
          <w:sz w:val="24"/>
          <w:szCs w:val="24"/>
        </w:rPr>
      </w:pPr>
      <w:r w:rsidRPr="005070DF">
        <w:rPr>
          <w:rFonts w:ascii="Times New Roman" w:hAnsi="Times New Roman" w:cs="Times New Roman"/>
          <w:sz w:val="24"/>
          <w:szCs w:val="24"/>
        </w:rPr>
        <w:t>им. А.И.Королева</w:t>
      </w:r>
    </w:p>
    <w:p w:rsidR="007C4EB7" w:rsidRPr="0060720D" w:rsidRDefault="007C4EB7" w:rsidP="007C4EB7">
      <w:pPr>
        <w:pStyle w:val="ConsPlusNonformat"/>
        <w:ind w:left="4500"/>
        <w:jc w:val="both"/>
        <w:rPr>
          <w:rFonts w:ascii="Times New Roman" w:hAnsi="Times New Roman" w:cs="Times New Roman"/>
          <w:sz w:val="24"/>
          <w:szCs w:val="24"/>
        </w:rPr>
      </w:pPr>
      <w:proofErr w:type="gramStart"/>
      <w:r w:rsidRPr="0060720D">
        <w:rPr>
          <w:rFonts w:ascii="Times New Roman" w:hAnsi="Times New Roman" w:cs="Times New Roman"/>
          <w:sz w:val="24"/>
          <w:szCs w:val="24"/>
        </w:rPr>
        <w:t>от</w:t>
      </w:r>
      <w:proofErr w:type="gramEnd"/>
      <w:r w:rsidRPr="0060720D">
        <w:rPr>
          <w:rFonts w:ascii="Times New Roman" w:hAnsi="Times New Roman" w:cs="Times New Roman"/>
          <w:sz w:val="24"/>
          <w:szCs w:val="24"/>
        </w:rPr>
        <w:t xml:space="preserve"> ________________________________</w:t>
      </w:r>
    </w:p>
    <w:p w:rsidR="007C4EB7" w:rsidRPr="0060720D" w:rsidRDefault="007C4EB7" w:rsidP="007C4EB7">
      <w:pPr>
        <w:pStyle w:val="ConsPlusNonformat"/>
        <w:ind w:left="4500"/>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w:t>
      </w:r>
    </w:p>
    <w:p w:rsidR="007C4EB7" w:rsidRPr="0060720D" w:rsidRDefault="007C4EB7" w:rsidP="007C4EB7">
      <w:pPr>
        <w:pStyle w:val="ConsPlusNonformat"/>
        <w:ind w:left="4820"/>
        <w:jc w:val="both"/>
        <w:rPr>
          <w:rFonts w:ascii="Times New Roman" w:hAnsi="Times New Roman" w:cs="Times New Roman"/>
          <w:i/>
          <w:sz w:val="24"/>
          <w:szCs w:val="24"/>
        </w:rPr>
      </w:pPr>
      <w:r w:rsidRPr="0060720D">
        <w:rPr>
          <w:rFonts w:ascii="Times New Roman" w:hAnsi="Times New Roman" w:cs="Times New Roman"/>
          <w:i/>
          <w:sz w:val="24"/>
          <w:szCs w:val="24"/>
        </w:rPr>
        <w:t xml:space="preserve">      (Ф.И.О., замещаемая должность)</w:t>
      </w:r>
    </w:p>
    <w:p w:rsidR="007C4EB7" w:rsidRPr="0060720D" w:rsidRDefault="007C4EB7" w:rsidP="007C4EB7">
      <w:pPr>
        <w:pStyle w:val="ConsPlusNonformat"/>
        <w:jc w:val="both"/>
        <w:rPr>
          <w:rFonts w:ascii="Times New Roman" w:hAnsi="Times New Roman" w:cs="Times New Roman"/>
          <w:sz w:val="24"/>
          <w:szCs w:val="24"/>
        </w:rPr>
      </w:pPr>
    </w:p>
    <w:p w:rsidR="007C4EB7" w:rsidRPr="0060720D" w:rsidRDefault="007C4EB7" w:rsidP="007C4EB7">
      <w:pPr>
        <w:pStyle w:val="ConsPlusNonformat"/>
        <w:jc w:val="center"/>
        <w:rPr>
          <w:rFonts w:ascii="Times New Roman" w:hAnsi="Times New Roman" w:cs="Times New Roman"/>
          <w:sz w:val="24"/>
          <w:szCs w:val="24"/>
        </w:rPr>
      </w:pPr>
      <w:bookmarkStart w:id="8" w:name="Par337"/>
      <w:bookmarkEnd w:id="8"/>
      <w:r w:rsidRPr="0060720D">
        <w:rPr>
          <w:rFonts w:ascii="Times New Roman" w:hAnsi="Times New Roman" w:cs="Times New Roman"/>
          <w:sz w:val="24"/>
          <w:szCs w:val="24"/>
        </w:rPr>
        <w:t>УВЕДОМЛЕНИЕ</w:t>
      </w:r>
    </w:p>
    <w:p w:rsidR="007C4EB7" w:rsidRPr="0060720D" w:rsidRDefault="007C4EB7" w:rsidP="007C4EB7">
      <w:pPr>
        <w:pStyle w:val="ConsPlusNonformat"/>
        <w:jc w:val="center"/>
        <w:rPr>
          <w:rFonts w:ascii="Times New Roman" w:hAnsi="Times New Roman" w:cs="Times New Roman"/>
          <w:sz w:val="24"/>
          <w:szCs w:val="24"/>
        </w:rPr>
      </w:pPr>
      <w:proofErr w:type="gramStart"/>
      <w:r w:rsidRPr="0060720D">
        <w:rPr>
          <w:rFonts w:ascii="Times New Roman" w:hAnsi="Times New Roman" w:cs="Times New Roman"/>
          <w:sz w:val="24"/>
          <w:szCs w:val="24"/>
        </w:rPr>
        <w:t>о</w:t>
      </w:r>
      <w:proofErr w:type="gramEnd"/>
      <w:r w:rsidRPr="0060720D">
        <w:rPr>
          <w:rFonts w:ascii="Times New Roman" w:hAnsi="Times New Roman" w:cs="Times New Roman"/>
          <w:sz w:val="24"/>
          <w:szCs w:val="24"/>
        </w:rPr>
        <w:t xml:space="preserve"> возникновении личной заинтересованности при исполнении</w:t>
      </w:r>
      <w:r w:rsidRPr="0060720D">
        <w:rPr>
          <w:rFonts w:ascii="Times New Roman" w:hAnsi="Times New Roman" w:cs="Times New Roman"/>
          <w:sz w:val="24"/>
          <w:szCs w:val="24"/>
        </w:rPr>
        <w:br/>
        <w:t>должностных (трудовых) обязанностей, которая приводит или может</w:t>
      </w:r>
      <w:r w:rsidRPr="0060720D">
        <w:rPr>
          <w:rFonts w:ascii="Times New Roman" w:hAnsi="Times New Roman" w:cs="Times New Roman"/>
          <w:sz w:val="24"/>
          <w:szCs w:val="24"/>
        </w:rPr>
        <w:br/>
        <w:t>привести к конфликту интересов</w:t>
      </w:r>
    </w:p>
    <w:p w:rsidR="007C4EB7" w:rsidRPr="0060720D" w:rsidRDefault="007C4EB7" w:rsidP="007C4EB7">
      <w:pPr>
        <w:pStyle w:val="ConsPlusNonformat"/>
        <w:jc w:val="both"/>
        <w:rPr>
          <w:rFonts w:ascii="Times New Roman" w:hAnsi="Times New Roman" w:cs="Times New Roman"/>
          <w:sz w:val="24"/>
          <w:szCs w:val="24"/>
        </w:rPr>
      </w:pPr>
    </w:p>
    <w:p w:rsidR="007C4EB7" w:rsidRPr="0060720D" w:rsidRDefault="007C4EB7" w:rsidP="007C4EB7">
      <w:pPr>
        <w:pStyle w:val="ConsPlusNonformat"/>
        <w:ind w:firstLine="720"/>
        <w:jc w:val="both"/>
        <w:rPr>
          <w:rFonts w:ascii="Times New Roman" w:hAnsi="Times New Roman" w:cs="Times New Roman"/>
          <w:sz w:val="24"/>
          <w:szCs w:val="24"/>
        </w:rPr>
      </w:pPr>
      <w:r w:rsidRPr="0060720D">
        <w:rPr>
          <w:rFonts w:ascii="Times New Roman" w:hAnsi="Times New Roman" w:cs="Times New Roman"/>
          <w:sz w:val="24"/>
          <w:szCs w:val="24"/>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rsidR="007C4EB7" w:rsidRPr="0060720D" w:rsidRDefault="007C4EB7" w:rsidP="007C4EB7">
      <w:pPr>
        <w:pStyle w:val="ConsPlusNonformat"/>
        <w:ind w:firstLine="720"/>
        <w:jc w:val="both"/>
        <w:rPr>
          <w:rFonts w:ascii="Times New Roman" w:hAnsi="Times New Roman" w:cs="Times New Roman"/>
          <w:sz w:val="24"/>
          <w:szCs w:val="24"/>
        </w:rPr>
      </w:pPr>
      <w:r w:rsidRPr="0060720D">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ind w:firstLine="720"/>
        <w:rPr>
          <w:rFonts w:ascii="Times New Roman" w:hAnsi="Times New Roman" w:cs="Times New Roman"/>
          <w:sz w:val="24"/>
          <w:szCs w:val="24"/>
        </w:rPr>
      </w:pPr>
      <w:r w:rsidRPr="0060720D">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ind w:firstLine="720"/>
        <w:jc w:val="both"/>
        <w:rPr>
          <w:rFonts w:ascii="Times New Roman" w:hAnsi="Times New Roman" w:cs="Times New Roman"/>
          <w:sz w:val="24"/>
          <w:szCs w:val="24"/>
        </w:rPr>
      </w:pPr>
      <w:r w:rsidRPr="0060720D">
        <w:rPr>
          <w:rFonts w:ascii="Times New Roman" w:hAnsi="Times New Roman" w:cs="Times New Roman"/>
          <w:sz w:val="24"/>
          <w:szCs w:val="24"/>
        </w:rPr>
        <w:t>Предлагаемые меры по предотвращению или урегулированию конфликта интересов:</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__________________________________________________________________</w:t>
      </w:r>
    </w:p>
    <w:p w:rsidR="007C4EB7" w:rsidRPr="0060720D" w:rsidRDefault="007C4EB7" w:rsidP="007C4EB7">
      <w:pPr>
        <w:pStyle w:val="ConsPlusNonformat"/>
        <w:jc w:val="both"/>
        <w:rPr>
          <w:rFonts w:ascii="Times New Roman" w:hAnsi="Times New Roman" w:cs="Times New Roman"/>
          <w:sz w:val="24"/>
          <w:szCs w:val="24"/>
        </w:rPr>
      </w:pPr>
    </w:p>
    <w:p w:rsidR="007C4EB7" w:rsidRPr="0060720D" w:rsidRDefault="007C4EB7" w:rsidP="007C4EB7">
      <w:pPr>
        <w:pStyle w:val="ConsPlusNonformat"/>
        <w:jc w:val="both"/>
        <w:rPr>
          <w:rFonts w:ascii="Times New Roman" w:hAnsi="Times New Roman" w:cs="Times New Roman"/>
          <w:sz w:val="24"/>
          <w:szCs w:val="24"/>
        </w:rPr>
      </w:pPr>
      <w:r w:rsidRPr="0060720D">
        <w:rPr>
          <w:rFonts w:ascii="Times New Roman" w:hAnsi="Times New Roman" w:cs="Times New Roman"/>
          <w:sz w:val="24"/>
          <w:szCs w:val="24"/>
        </w:rPr>
        <w:t>«___» __________ 20__ г. ____________________  _______________________</w:t>
      </w:r>
    </w:p>
    <w:p w:rsidR="007C4EB7" w:rsidRPr="0060720D" w:rsidRDefault="007C4EB7" w:rsidP="007C4EB7">
      <w:pPr>
        <w:pStyle w:val="ConsPlusNonformat"/>
        <w:rPr>
          <w:rFonts w:ascii="Times New Roman" w:hAnsi="Times New Roman" w:cs="Times New Roman"/>
          <w:sz w:val="24"/>
          <w:szCs w:val="24"/>
        </w:rPr>
      </w:pPr>
      <w:r w:rsidRPr="0060720D">
        <w:rPr>
          <w:rFonts w:ascii="Times New Roman" w:hAnsi="Times New Roman" w:cs="Times New Roman"/>
          <w:sz w:val="24"/>
          <w:szCs w:val="24"/>
        </w:rPr>
        <w:t xml:space="preserve">                                                                  (</w:t>
      </w:r>
      <w:proofErr w:type="gramStart"/>
      <w:r w:rsidRPr="0060720D">
        <w:rPr>
          <w:rFonts w:ascii="Times New Roman" w:hAnsi="Times New Roman" w:cs="Times New Roman"/>
          <w:sz w:val="24"/>
          <w:szCs w:val="24"/>
        </w:rPr>
        <w:t>подпись</w:t>
      </w:r>
      <w:proofErr w:type="gramEnd"/>
      <w:r w:rsidRPr="0060720D">
        <w:rPr>
          <w:rFonts w:ascii="Times New Roman" w:hAnsi="Times New Roman" w:cs="Times New Roman"/>
          <w:sz w:val="24"/>
          <w:szCs w:val="24"/>
        </w:rPr>
        <w:t xml:space="preserve"> лица,                           (расшифровка подписи)</w:t>
      </w:r>
    </w:p>
    <w:p w:rsidR="007C4EB7" w:rsidRPr="0060720D" w:rsidRDefault="007C4EB7" w:rsidP="007C4EB7">
      <w:pPr>
        <w:pStyle w:val="ConsPlusNonformat"/>
        <w:rPr>
          <w:sz w:val="24"/>
          <w:szCs w:val="24"/>
        </w:rPr>
      </w:pPr>
      <w:r w:rsidRPr="0060720D">
        <w:rPr>
          <w:rFonts w:ascii="Times New Roman" w:hAnsi="Times New Roman" w:cs="Times New Roman"/>
          <w:sz w:val="24"/>
          <w:szCs w:val="24"/>
        </w:rPr>
        <w:t xml:space="preserve">                                                        </w:t>
      </w:r>
      <w:proofErr w:type="gramStart"/>
      <w:r w:rsidRPr="0060720D">
        <w:rPr>
          <w:rFonts w:ascii="Times New Roman" w:hAnsi="Times New Roman" w:cs="Times New Roman"/>
          <w:sz w:val="24"/>
          <w:szCs w:val="24"/>
        </w:rPr>
        <w:t>направляющего</w:t>
      </w:r>
      <w:proofErr w:type="gramEnd"/>
      <w:r w:rsidRPr="0060720D">
        <w:rPr>
          <w:rFonts w:ascii="Times New Roman" w:hAnsi="Times New Roman" w:cs="Times New Roman"/>
          <w:sz w:val="24"/>
          <w:szCs w:val="24"/>
        </w:rPr>
        <w:t xml:space="preserve"> уведомление)</w:t>
      </w:r>
    </w:p>
    <w:p w:rsidR="007C4EB7" w:rsidRPr="0060720D" w:rsidRDefault="007C4EB7" w:rsidP="007C4EB7">
      <w:pPr>
        <w:pStyle w:val="a6"/>
        <w:keepNext/>
        <w:pageBreakBefore/>
        <w:ind w:left="6480"/>
        <w:rPr>
          <w:b w:val="0"/>
          <w:sz w:val="24"/>
          <w:szCs w:val="24"/>
        </w:rPr>
      </w:pPr>
      <w:bookmarkStart w:id="9" w:name="_Ref422747034"/>
      <w:r w:rsidRPr="0060720D">
        <w:rPr>
          <w:b w:val="0"/>
          <w:sz w:val="24"/>
          <w:szCs w:val="24"/>
        </w:rPr>
        <w:lastRenderedPageBreak/>
        <w:t xml:space="preserve">Приложение № </w:t>
      </w:r>
      <w:r w:rsidRPr="0060720D">
        <w:rPr>
          <w:b w:val="0"/>
          <w:sz w:val="24"/>
          <w:szCs w:val="24"/>
        </w:rPr>
        <w:fldChar w:fldCharType="begin"/>
      </w:r>
      <w:r w:rsidRPr="0060720D">
        <w:rPr>
          <w:b w:val="0"/>
          <w:sz w:val="24"/>
          <w:szCs w:val="24"/>
        </w:rPr>
        <w:instrText xml:space="preserve"> SEQ Приложение_№ \* ARABIC </w:instrText>
      </w:r>
      <w:r w:rsidRPr="0060720D">
        <w:rPr>
          <w:b w:val="0"/>
          <w:sz w:val="24"/>
          <w:szCs w:val="24"/>
        </w:rPr>
        <w:fldChar w:fldCharType="separate"/>
      </w:r>
      <w:r w:rsidRPr="0060720D">
        <w:rPr>
          <w:b w:val="0"/>
          <w:noProof/>
          <w:sz w:val="24"/>
          <w:szCs w:val="24"/>
        </w:rPr>
        <w:t>4</w:t>
      </w:r>
      <w:r w:rsidRPr="0060720D">
        <w:rPr>
          <w:b w:val="0"/>
          <w:sz w:val="24"/>
          <w:szCs w:val="24"/>
        </w:rPr>
        <w:fldChar w:fldCharType="end"/>
      </w:r>
      <w:bookmarkEnd w:id="9"/>
      <w:r>
        <w:rPr>
          <w:b w:val="0"/>
          <w:sz w:val="24"/>
          <w:szCs w:val="24"/>
        </w:rPr>
        <w:br/>
        <w:t>к Положению об а</w:t>
      </w:r>
      <w:r w:rsidRPr="0060720D">
        <w:rPr>
          <w:b w:val="0"/>
          <w:sz w:val="24"/>
          <w:szCs w:val="24"/>
        </w:rPr>
        <w:t>нтикоррупционной политике</w:t>
      </w:r>
      <w:r w:rsidRPr="0060720D">
        <w:rPr>
          <w:b w:val="0"/>
          <w:sz w:val="24"/>
          <w:szCs w:val="24"/>
        </w:rPr>
        <w:br/>
      </w:r>
    </w:p>
    <w:p w:rsidR="007C4EB7" w:rsidRPr="0060720D" w:rsidRDefault="007C4EB7" w:rsidP="007C4EB7">
      <w:pPr>
        <w:keepNext/>
        <w:keepLines/>
        <w:spacing w:before="480"/>
        <w:ind w:firstLine="0"/>
        <w:jc w:val="center"/>
        <w:outlineLvl w:val="0"/>
        <w:rPr>
          <w:rFonts w:cs="Times New Roman"/>
          <w:b/>
          <w:kern w:val="26"/>
          <w:sz w:val="24"/>
          <w:szCs w:val="24"/>
        </w:rPr>
      </w:pPr>
      <w:bookmarkStart w:id="10" w:name="_Toc424284841"/>
      <w:r w:rsidRPr="0060720D">
        <w:rPr>
          <w:rFonts w:cs="Times New Roman"/>
          <w:b/>
          <w:kern w:val="26"/>
          <w:sz w:val="24"/>
          <w:szCs w:val="24"/>
        </w:rPr>
        <w:t>Регламент обмена подарками и знаками делового гостеприимства в</w:t>
      </w:r>
      <w:bookmarkEnd w:id="10"/>
    </w:p>
    <w:tbl>
      <w:tblPr>
        <w:tblStyle w:val="a4"/>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7C4EB7" w:rsidRPr="0060720D" w:rsidTr="00211BC0">
        <w:tc>
          <w:tcPr>
            <w:tcW w:w="9570" w:type="dxa"/>
          </w:tcPr>
          <w:p w:rsidR="007C4EB7" w:rsidRPr="00FF6624" w:rsidRDefault="007C4EB7" w:rsidP="00211BC0">
            <w:pPr>
              <w:spacing w:line="276" w:lineRule="auto"/>
              <w:ind w:firstLine="0"/>
              <w:jc w:val="center"/>
              <w:rPr>
                <w:b/>
                <w:color w:val="FF0000"/>
                <w:kern w:val="26"/>
                <w:sz w:val="24"/>
                <w:szCs w:val="24"/>
              </w:rPr>
            </w:pPr>
            <w:r w:rsidRPr="00FF6624">
              <w:rPr>
                <w:b/>
                <w:sz w:val="24"/>
                <w:szCs w:val="24"/>
              </w:rPr>
              <w:t>МБОУ Вощиковская ОШ им. А.И.Королева</w:t>
            </w:r>
          </w:p>
        </w:tc>
      </w:tr>
    </w:tbl>
    <w:p w:rsidR="007C4EB7" w:rsidRPr="0060720D" w:rsidRDefault="007C4EB7" w:rsidP="007C4EB7">
      <w:pPr>
        <w:pStyle w:val="a"/>
        <w:keepNext/>
        <w:keepLines/>
        <w:numPr>
          <w:ilvl w:val="0"/>
          <w:numId w:val="3"/>
        </w:numPr>
        <w:spacing w:before="360" w:after="120"/>
        <w:ind w:left="357" w:hanging="357"/>
        <w:jc w:val="center"/>
        <w:outlineLvl w:val="1"/>
        <w:rPr>
          <w:b/>
          <w:sz w:val="24"/>
          <w:szCs w:val="24"/>
        </w:rPr>
      </w:pPr>
      <w:bookmarkStart w:id="11" w:name="_Toc424284842"/>
      <w:r w:rsidRPr="0060720D">
        <w:rPr>
          <w:b/>
          <w:sz w:val="24"/>
          <w:szCs w:val="24"/>
        </w:rPr>
        <w:t>Общие положения</w:t>
      </w:r>
      <w:bookmarkEnd w:id="11"/>
    </w:p>
    <w:p w:rsidR="007C4EB7" w:rsidRPr="0060720D" w:rsidRDefault="007C4EB7" w:rsidP="007C4EB7">
      <w:pPr>
        <w:pStyle w:val="a"/>
        <w:numPr>
          <w:ilvl w:val="1"/>
          <w:numId w:val="3"/>
        </w:numPr>
        <w:ind w:left="0" w:firstLine="709"/>
        <w:rPr>
          <w:sz w:val="24"/>
          <w:szCs w:val="24"/>
        </w:rPr>
      </w:pPr>
      <w:r w:rsidRPr="0060720D">
        <w:rPr>
          <w:sz w:val="24"/>
          <w:szCs w:val="24"/>
        </w:rPr>
        <w:t xml:space="preserve">Настоящий Регламент обмена деловыми подарками и знаками делового гостеприимства </w:t>
      </w:r>
      <w:r>
        <w:rPr>
          <w:sz w:val="24"/>
          <w:szCs w:val="24"/>
        </w:rPr>
        <w:t xml:space="preserve">в </w:t>
      </w:r>
      <w:r w:rsidRPr="00FF6624">
        <w:rPr>
          <w:sz w:val="24"/>
          <w:szCs w:val="24"/>
        </w:rPr>
        <w:t>МБОУ Вощиковская ОШ им. А.И.Королева</w:t>
      </w:r>
      <w:r w:rsidRPr="0060720D">
        <w:rPr>
          <w:sz w:val="24"/>
          <w:szCs w:val="24"/>
        </w:rP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
    <w:p w:rsidR="007C4EB7" w:rsidRPr="0060720D" w:rsidRDefault="007C4EB7" w:rsidP="007C4EB7">
      <w:pPr>
        <w:pStyle w:val="a"/>
        <w:numPr>
          <w:ilvl w:val="1"/>
          <w:numId w:val="3"/>
        </w:numPr>
        <w:ind w:left="0" w:firstLine="709"/>
        <w:rPr>
          <w:sz w:val="24"/>
          <w:szCs w:val="24"/>
        </w:rPr>
      </w:pPr>
      <w:r w:rsidRPr="0060720D">
        <w:rPr>
          <w:sz w:val="24"/>
          <w:szCs w:val="24"/>
        </w:rPr>
        <w:t>Целями Регламента обмена деловыми подарками являются:</w:t>
      </w:r>
    </w:p>
    <w:p w:rsidR="007C4EB7" w:rsidRPr="0060720D" w:rsidRDefault="007C4EB7" w:rsidP="007C4EB7">
      <w:pPr>
        <w:spacing w:line="276" w:lineRule="auto"/>
        <w:jc w:val="both"/>
        <w:rPr>
          <w:kern w:val="26"/>
          <w:sz w:val="24"/>
          <w:szCs w:val="24"/>
        </w:rPr>
      </w:pPr>
      <w:r w:rsidRPr="0060720D">
        <w:rPr>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7C4EB7" w:rsidRPr="0060720D" w:rsidRDefault="007C4EB7" w:rsidP="007C4EB7">
      <w:pPr>
        <w:spacing w:line="276" w:lineRule="auto"/>
        <w:jc w:val="both"/>
        <w:rPr>
          <w:kern w:val="26"/>
          <w:sz w:val="24"/>
          <w:szCs w:val="24"/>
        </w:rPr>
      </w:pPr>
      <w:r w:rsidRPr="0060720D">
        <w:rPr>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7C4EB7" w:rsidRPr="0060720D" w:rsidRDefault="007C4EB7" w:rsidP="007C4EB7">
      <w:pPr>
        <w:spacing w:line="276" w:lineRule="auto"/>
        <w:jc w:val="both"/>
        <w:rPr>
          <w:kern w:val="26"/>
          <w:sz w:val="24"/>
          <w:szCs w:val="24"/>
        </w:rPr>
      </w:pPr>
      <w:r w:rsidRPr="0060720D">
        <w:rPr>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7C4EB7" w:rsidRPr="0060720D" w:rsidRDefault="007C4EB7" w:rsidP="007C4EB7">
      <w:pPr>
        <w:spacing w:line="276" w:lineRule="auto"/>
        <w:jc w:val="both"/>
        <w:rPr>
          <w:kern w:val="26"/>
          <w:sz w:val="24"/>
          <w:szCs w:val="24"/>
        </w:rPr>
      </w:pPr>
      <w:r w:rsidRPr="0060720D">
        <w:rPr>
          <w:kern w:val="26"/>
          <w:sz w:val="24"/>
          <w:szCs w:val="24"/>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7C4EB7" w:rsidRPr="0060720D" w:rsidRDefault="007C4EB7" w:rsidP="007C4EB7">
      <w:pPr>
        <w:pStyle w:val="a"/>
        <w:numPr>
          <w:ilvl w:val="1"/>
          <w:numId w:val="3"/>
        </w:numPr>
        <w:ind w:left="0" w:firstLine="709"/>
        <w:rPr>
          <w:sz w:val="24"/>
          <w:szCs w:val="24"/>
        </w:rPr>
      </w:pPr>
      <w:r w:rsidRPr="0060720D">
        <w:rPr>
          <w:sz w:val="24"/>
          <w:szCs w:val="24"/>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7C4EB7" w:rsidRPr="0060720D" w:rsidRDefault="007C4EB7" w:rsidP="007C4EB7">
      <w:pPr>
        <w:pStyle w:val="a"/>
        <w:numPr>
          <w:ilvl w:val="1"/>
          <w:numId w:val="3"/>
        </w:numPr>
        <w:ind w:left="0" w:firstLine="709"/>
        <w:rPr>
          <w:sz w:val="24"/>
          <w:szCs w:val="24"/>
        </w:rPr>
      </w:pPr>
      <w:r w:rsidRPr="0060720D">
        <w:rPr>
          <w:sz w:val="24"/>
          <w:szCs w:val="24"/>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7C4EB7" w:rsidRPr="0060720D" w:rsidRDefault="007C4EB7" w:rsidP="007C4EB7">
      <w:pPr>
        <w:pStyle w:val="a"/>
        <w:numPr>
          <w:ilvl w:val="1"/>
          <w:numId w:val="3"/>
        </w:numPr>
        <w:ind w:left="0" w:firstLine="709"/>
        <w:rPr>
          <w:sz w:val="24"/>
          <w:szCs w:val="24"/>
        </w:rPr>
      </w:pPr>
      <w:r w:rsidRPr="0060720D">
        <w:rPr>
          <w:sz w:val="24"/>
          <w:szCs w:val="24"/>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7C4EB7" w:rsidRPr="0060720D" w:rsidRDefault="007C4EB7" w:rsidP="007C4EB7">
      <w:pPr>
        <w:pStyle w:val="a"/>
        <w:numPr>
          <w:ilvl w:val="1"/>
          <w:numId w:val="3"/>
        </w:numPr>
        <w:ind w:left="0" w:firstLine="709"/>
        <w:rPr>
          <w:sz w:val="24"/>
          <w:szCs w:val="24"/>
        </w:rPr>
      </w:pPr>
      <w:r w:rsidRPr="0060720D">
        <w:rPr>
          <w:sz w:val="24"/>
          <w:szCs w:val="24"/>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7C4EB7" w:rsidRPr="0060720D" w:rsidRDefault="007C4EB7" w:rsidP="007C4EB7">
      <w:pPr>
        <w:pStyle w:val="a"/>
        <w:keepNext/>
        <w:keepLines/>
        <w:numPr>
          <w:ilvl w:val="0"/>
          <w:numId w:val="3"/>
        </w:numPr>
        <w:spacing w:before="360" w:after="120"/>
        <w:ind w:left="357" w:hanging="357"/>
        <w:jc w:val="center"/>
        <w:outlineLvl w:val="1"/>
        <w:rPr>
          <w:b/>
          <w:sz w:val="24"/>
          <w:szCs w:val="24"/>
        </w:rPr>
      </w:pPr>
      <w:bookmarkStart w:id="12" w:name="_Toc424284843"/>
      <w:r w:rsidRPr="0060720D">
        <w:rPr>
          <w:b/>
          <w:sz w:val="24"/>
          <w:szCs w:val="24"/>
        </w:rPr>
        <w:lastRenderedPageBreak/>
        <w:t>Правила обмена деловыми подарками и знаками делового гостеприимства</w:t>
      </w:r>
      <w:bookmarkEnd w:id="12"/>
    </w:p>
    <w:p w:rsidR="007C4EB7" w:rsidRPr="0060720D" w:rsidRDefault="007C4EB7" w:rsidP="007C4EB7">
      <w:pPr>
        <w:pStyle w:val="a"/>
        <w:numPr>
          <w:ilvl w:val="1"/>
          <w:numId w:val="3"/>
        </w:numPr>
        <w:ind w:left="0" w:firstLine="709"/>
        <w:rPr>
          <w:sz w:val="24"/>
          <w:szCs w:val="24"/>
        </w:rPr>
      </w:pPr>
      <w:r w:rsidRPr="0060720D">
        <w:rPr>
          <w:sz w:val="24"/>
          <w:szCs w:val="24"/>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7C4EB7" w:rsidRPr="0060720D" w:rsidRDefault="007C4EB7" w:rsidP="007C4EB7">
      <w:pPr>
        <w:pStyle w:val="a"/>
        <w:numPr>
          <w:ilvl w:val="1"/>
          <w:numId w:val="3"/>
        </w:numPr>
        <w:ind w:left="0" w:firstLine="709"/>
        <w:rPr>
          <w:sz w:val="24"/>
          <w:szCs w:val="24"/>
        </w:rPr>
      </w:pPr>
      <w:r w:rsidRPr="0060720D">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7C4EB7" w:rsidRPr="0060720D" w:rsidRDefault="007C4EB7" w:rsidP="007C4EB7">
      <w:pPr>
        <w:pStyle w:val="a"/>
        <w:numPr>
          <w:ilvl w:val="1"/>
          <w:numId w:val="3"/>
        </w:numPr>
        <w:ind w:left="0" w:firstLine="709"/>
        <w:rPr>
          <w:sz w:val="24"/>
          <w:szCs w:val="24"/>
        </w:rPr>
      </w:pPr>
      <w:r w:rsidRPr="0060720D">
        <w:rPr>
          <w:sz w:val="24"/>
          <w:szCs w:val="24"/>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7C4EB7" w:rsidRPr="0060720D" w:rsidRDefault="007C4EB7" w:rsidP="007C4EB7">
      <w:pPr>
        <w:pStyle w:val="a"/>
        <w:numPr>
          <w:ilvl w:val="1"/>
          <w:numId w:val="3"/>
        </w:numPr>
        <w:ind w:left="0" w:firstLine="709"/>
        <w:rPr>
          <w:sz w:val="24"/>
          <w:szCs w:val="24"/>
        </w:rPr>
      </w:pPr>
      <w:r w:rsidRPr="0060720D">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7C4EB7" w:rsidRPr="0060720D" w:rsidRDefault="007C4EB7" w:rsidP="007C4EB7">
      <w:pPr>
        <w:pStyle w:val="a"/>
        <w:numPr>
          <w:ilvl w:val="1"/>
          <w:numId w:val="3"/>
        </w:numPr>
        <w:ind w:left="0" w:firstLine="709"/>
        <w:rPr>
          <w:sz w:val="24"/>
          <w:szCs w:val="24"/>
        </w:rPr>
      </w:pPr>
      <w:r w:rsidRPr="0060720D">
        <w:rPr>
          <w:sz w:val="24"/>
          <w:szCs w:val="24"/>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7C4EB7" w:rsidRPr="0060720D" w:rsidRDefault="007C4EB7" w:rsidP="007C4EB7">
      <w:pPr>
        <w:spacing w:line="276" w:lineRule="auto"/>
        <w:jc w:val="both"/>
        <w:rPr>
          <w:kern w:val="26"/>
          <w:sz w:val="24"/>
          <w:szCs w:val="24"/>
        </w:rPr>
      </w:pPr>
      <w:r w:rsidRPr="0060720D">
        <w:rPr>
          <w:kern w:val="26"/>
          <w:sz w:val="24"/>
          <w:szCs w:val="24"/>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7C4EB7" w:rsidRPr="0060720D" w:rsidRDefault="007C4EB7" w:rsidP="007C4EB7">
      <w:pPr>
        <w:spacing w:line="276" w:lineRule="auto"/>
        <w:jc w:val="both"/>
        <w:rPr>
          <w:kern w:val="26"/>
          <w:sz w:val="24"/>
          <w:szCs w:val="24"/>
        </w:rPr>
      </w:pPr>
      <w:r w:rsidRPr="0060720D">
        <w:rPr>
          <w:kern w:val="26"/>
          <w:sz w:val="24"/>
          <w:szCs w:val="24"/>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7C4EB7" w:rsidRPr="0060720D" w:rsidRDefault="007C4EB7" w:rsidP="007C4EB7">
      <w:pPr>
        <w:pStyle w:val="a"/>
        <w:numPr>
          <w:ilvl w:val="1"/>
          <w:numId w:val="3"/>
        </w:numPr>
        <w:ind w:left="0" w:firstLine="709"/>
        <w:rPr>
          <w:sz w:val="24"/>
          <w:szCs w:val="24"/>
        </w:rPr>
      </w:pPr>
      <w:r w:rsidRPr="0060720D">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7C4EB7" w:rsidRPr="0060720D" w:rsidRDefault="007C4EB7" w:rsidP="007C4EB7">
      <w:pPr>
        <w:pStyle w:val="a"/>
        <w:numPr>
          <w:ilvl w:val="1"/>
          <w:numId w:val="3"/>
        </w:numPr>
        <w:ind w:left="0" w:firstLine="709"/>
        <w:rPr>
          <w:sz w:val="24"/>
          <w:szCs w:val="24"/>
        </w:rPr>
      </w:pPr>
      <w:r w:rsidRPr="0060720D">
        <w:rPr>
          <w:sz w:val="24"/>
          <w:szCs w:val="24"/>
        </w:rPr>
        <w:t>Организация не приемлет коррупции. Подарки не должны быть использованы для дачи или получения взяток или коммерческого подкупа.</w:t>
      </w:r>
    </w:p>
    <w:p w:rsidR="007C4EB7" w:rsidRPr="0060720D" w:rsidRDefault="007C4EB7" w:rsidP="007C4EB7">
      <w:pPr>
        <w:pStyle w:val="a"/>
        <w:numPr>
          <w:ilvl w:val="1"/>
          <w:numId w:val="3"/>
        </w:numPr>
        <w:ind w:left="0" w:firstLine="709"/>
        <w:rPr>
          <w:sz w:val="24"/>
          <w:szCs w:val="24"/>
        </w:rPr>
      </w:pPr>
      <w:r w:rsidRPr="0060720D">
        <w:rPr>
          <w:sz w:val="24"/>
          <w:szCs w:val="24"/>
        </w:rPr>
        <w:t>Подарки и услуги, предоставляемые организацией, передаются только от имени организации в целом, а не как подарок от отдельного работника.</w:t>
      </w:r>
    </w:p>
    <w:p w:rsidR="007C4EB7" w:rsidRPr="0060720D" w:rsidRDefault="007C4EB7" w:rsidP="007C4EB7">
      <w:pPr>
        <w:pStyle w:val="a"/>
        <w:numPr>
          <w:ilvl w:val="1"/>
          <w:numId w:val="3"/>
        </w:numPr>
        <w:ind w:left="0" w:firstLine="709"/>
        <w:rPr>
          <w:sz w:val="24"/>
          <w:szCs w:val="24"/>
        </w:rPr>
      </w:pPr>
      <w:r w:rsidRPr="0060720D">
        <w:rPr>
          <w:sz w:val="24"/>
          <w:szCs w:val="24"/>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7C4EB7" w:rsidRPr="0060720D" w:rsidRDefault="007C4EB7" w:rsidP="007C4EB7">
      <w:pPr>
        <w:pStyle w:val="a"/>
        <w:numPr>
          <w:ilvl w:val="1"/>
          <w:numId w:val="3"/>
        </w:numPr>
        <w:tabs>
          <w:tab w:val="clear" w:pos="567"/>
          <w:tab w:val="clear" w:pos="1276"/>
        </w:tabs>
        <w:ind w:left="0" w:firstLine="709"/>
        <w:rPr>
          <w:sz w:val="24"/>
          <w:szCs w:val="24"/>
        </w:rPr>
      </w:pPr>
      <w:r w:rsidRPr="0060720D">
        <w:rPr>
          <w:sz w:val="24"/>
          <w:szCs w:val="24"/>
        </w:rPr>
        <w:t>Подарки и услуги не должны ставить под сомнение имидж или деловую репутацию организации или ее работника.</w:t>
      </w:r>
    </w:p>
    <w:p w:rsidR="007C4EB7" w:rsidRPr="0060720D" w:rsidRDefault="007C4EB7" w:rsidP="007C4EB7">
      <w:pPr>
        <w:pStyle w:val="a"/>
        <w:numPr>
          <w:ilvl w:val="1"/>
          <w:numId w:val="3"/>
        </w:numPr>
        <w:tabs>
          <w:tab w:val="clear" w:pos="567"/>
          <w:tab w:val="clear" w:pos="1276"/>
        </w:tabs>
        <w:ind w:left="0" w:firstLine="709"/>
        <w:rPr>
          <w:sz w:val="24"/>
          <w:szCs w:val="24"/>
        </w:rPr>
      </w:pPr>
      <w:r w:rsidRPr="0060720D">
        <w:rPr>
          <w:sz w:val="24"/>
          <w:szCs w:val="24"/>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7C4EB7" w:rsidRPr="0060720D" w:rsidRDefault="007C4EB7" w:rsidP="007C4EB7">
      <w:pPr>
        <w:spacing w:line="276" w:lineRule="auto"/>
        <w:jc w:val="both"/>
        <w:rPr>
          <w:kern w:val="26"/>
          <w:sz w:val="24"/>
          <w:szCs w:val="24"/>
        </w:rPr>
      </w:pPr>
      <w:r w:rsidRPr="0060720D">
        <w:rPr>
          <w:kern w:val="26"/>
          <w:sz w:val="24"/>
          <w:szCs w:val="24"/>
        </w:rPr>
        <w:t>– отказаться от них и немедленно уведомить своего непосредственного руководителя о факте предложения подарка (вознаграждения);</w:t>
      </w:r>
    </w:p>
    <w:p w:rsidR="007C4EB7" w:rsidRPr="0060720D" w:rsidRDefault="007C4EB7" w:rsidP="007C4EB7">
      <w:pPr>
        <w:spacing w:line="276" w:lineRule="auto"/>
        <w:jc w:val="both"/>
        <w:rPr>
          <w:kern w:val="26"/>
          <w:sz w:val="24"/>
          <w:szCs w:val="24"/>
        </w:rPr>
      </w:pPr>
      <w:r w:rsidRPr="0060720D">
        <w:rPr>
          <w:kern w:val="26"/>
          <w:sz w:val="24"/>
          <w:szCs w:val="24"/>
        </w:rPr>
        <w:lastRenderedPageBreak/>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7C4EB7" w:rsidRPr="0060720D" w:rsidRDefault="007C4EB7" w:rsidP="007C4EB7">
      <w:pPr>
        <w:spacing w:line="276" w:lineRule="auto"/>
        <w:jc w:val="both"/>
        <w:rPr>
          <w:kern w:val="26"/>
          <w:sz w:val="24"/>
          <w:szCs w:val="24"/>
        </w:rPr>
      </w:pPr>
      <w:r w:rsidRPr="0060720D">
        <w:rPr>
          <w:kern w:val="26"/>
          <w:sz w:val="24"/>
          <w:szCs w:val="24"/>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7C4EB7" w:rsidRPr="0060720D" w:rsidRDefault="007C4EB7" w:rsidP="007C4EB7">
      <w:pPr>
        <w:pStyle w:val="a"/>
        <w:numPr>
          <w:ilvl w:val="1"/>
          <w:numId w:val="3"/>
        </w:numPr>
        <w:tabs>
          <w:tab w:val="clear" w:pos="567"/>
          <w:tab w:val="clear" w:pos="1276"/>
        </w:tabs>
        <w:ind w:left="0" w:firstLine="709"/>
        <w:rPr>
          <w:sz w:val="24"/>
          <w:szCs w:val="24"/>
        </w:rPr>
      </w:pPr>
      <w:r w:rsidRPr="0060720D">
        <w:rPr>
          <w:sz w:val="24"/>
          <w:szCs w:val="24"/>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7C4EB7" w:rsidRPr="0060720D" w:rsidRDefault="007C4EB7" w:rsidP="007C4EB7">
      <w:pPr>
        <w:pStyle w:val="a"/>
        <w:numPr>
          <w:ilvl w:val="1"/>
          <w:numId w:val="3"/>
        </w:numPr>
        <w:tabs>
          <w:tab w:val="clear" w:pos="567"/>
          <w:tab w:val="clear" w:pos="1276"/>
        </w:tabs>
        <w:ind w:left="0" w:firstLine="709"/>
        <w:rPr>
          <w:sz w:val="24"/>
          <w:szCs w:val="24"/>
        </w:rPr>
      </w:pPr>
      <w:r w:rsidRPr="0060720D">
        <w:rPr>
          <w:sz w:val="24"/>
          <w:szCs w:val="24"/>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7C4EB7" w:rsidRPr="0060720D" w:rsidRDefault="007C4EB7" w:rsidP="007C4EB7">
      <w:pPr>
        <w:pStyle w:val="a"/>
        <w:keepNext/>
        <w:keepLines/>
        <w:numPr>
          <w:ilvl w:val="0"/>
          <w:numId w:val="3"/>
        </w:numPr>
        <w:spacing w:before="360" w:after="120"/>
        <w:ind w:left="357" w:hanging="357"/>
        <w:jc w:val="center"/>
        <w:outlineLvl w:val="1"/>
        <w:rPr>
          <w:b/>
          <w:sz w:val="24"/>
          <w:szCs w:val="24"/>
        </w:rPr>
      </w:pPr>
      <w:bookmarkStart w:id="13" w:name="_Toc424284844"/>
      <w:r w:rsidRPr="0060720D">
        <w:rPr>
          <w:b/>
          <w:sz w:val="24"/>
          <w:szCs w:val="24"/>
        </w:rPr>
        <w:t>Область применения</w:t>
      </w:r>
      <w:bookmarkEnd w:id="13"/>
    </w:p>
    <w:p w:rsidR="007C4EB7" w:rsidRPr="0060720D" w:rsidRDefault="007C4EB7" w:rsidP="007C4EB7">
      <w:pPr>
        <w:pStyle w:val="a"/>
        <w:numPr>
          <w:ilvl w:val="1"/>
          <w:numId w:val="3"/>
        </w:numPr>
        <w:tabs>
          <w:tab w:val="clear" w:pos="567"/>
          <w:tab w:val="clear" w:pos="1276"/>
        </w:tabs>
        <w:ind w:left="0" w:firstLine="709"/>
        <w:rPr>
          <w:sz w:val="24"/>
          <w:szCs w:val="24"/>
        </w:rPr>
      </w:pPr>
      <w:r w:rsidRPr="0060720D">
        <w:rPr>
          <w:sz w:val="24"/>
          <w:szCs w:val="24"/>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7C4EB7" w:rsidRPr="0060720D" w:rsidRDefault="007C4EB7" w:rsidP="007C4EB7">
      <w:pPr>
        <w:pStyle w:val="a6"/>
        <w:keepNext/>
        <w:pageBreakBefore/>
        <w:ind w:left="6480"/>
        <w:rPr>
          <w:b w:val="0"/>
          <w:sz w:val="24"/>
          <w:szCs w:val="24"/>
        </w:rPr>
      </w:pPr>
      <w:bookmarkStart w:id="14" w:name="_Ref422748565"/>
      <w:r w:rsidRPr="0060720D">
        <w:rPr>
          <w:b w:val="0"/>
          <w:sz w:val="24"/>
          <w:szCs w:val="24"/>
        </w:rPr>
        <w:lastRenderedPageBreak/>
        <w:t xml:space="preserve">Приложение № </w:t>
      </w:r>
      <w:r w:rsidRPr="0060720D">
        <w:rPr>
          <w:b w:val="0"/>
          <w:sz w:val="24"/>
          <w:szCs w:val="24"/>
        </w:rPr>
        <w:fldChar w:fldCharType="begin"/>
      </w:r>
      <w:r w:rsidRPr="0060720D">
        <w:rPr>
          <w:b w:val="0"/>
          <w:sz w:val="24"/>
          <w:szCs w:val="24"/>
        </w:rPr>
        <w:instrText xml:space="preserve"> SEQ Приложение_№ \* ARABIC </w:instrText>
      </w:r>
      <w:r w:rsidRPr="0060720D">
        <w:rPr>
          <w:b w:val="0"/>
          <w:sz w:val="24"/>
          <w:szCs w:val="24"/>
        </w:rPr>
        <w:fldChar w:fldCharType="separate"/>
      </w:r>
      <w:r w:rsidRPr="0060720D">
        <w:rPr>
          <w:b w:val="0"/>
          <w:noProof/>
          <w:sz w:val="24"/>
          <w:szCs w:val="24"/>
        </w:rPr>
        <w:t>5</w:t>
      </w:r>
      <w:r w:rsidRPr="0060720D">
        <w:rPr>
          <w:b w:val="0"/>
          <w:sz w:val="24"/>
          <w:szCs w:val="24"/>
        </w:rPr>
        <w:fldChar w:fldCharType="end"/>
      </w:r>
      <w:bookmarkEnd w:id="14"/>
      <w:r w:rsidRPr="0060720D">
        <w:rPr>
          <w:b w:val="0"/>
          <w:sz w:val="24"/>
          <w:szCs w:val="24"/>
        </w:rPr>
        <w:br/>
        <w:t xml:space="preserve">к </w:t>
      </w:r>
      <w:r>
        <w:rPr>
          <w:b w:val="0"/>
          <w:sz w:val="24"/>
          <w:szCs w:val="24"/>
        </w:rPr>
        <w:t>Положению об а</w:t>
      </w:r>
      <w:r w:rsidRPr="0060720D">
        <w:rPr>
          <w:b w:val="0"/>
          <w:sz w:val="24"/>
          <w:szCs w:val="24"/>
        </w:rPr>
        <w:t>нтикоррупционной политике</w:t>
      </w:r>
      <w:r w:rsidRPr="0060720D">
        <w:rPr>
          <w:b w:val="0"/>
          <w:sz w:val="24"/>
          <w:szCs w:val="24"/>
        </w:rPr>
        <w:br/>
      </w:r>
    </w:p>
    <w:p w:rsidR="007C4EB7" w:rsidRPr="0060720D" w:rsidRDefault="007C4EB7" w:rsidP="007C4EB7">
      <w:pPr>
        <w:keepNext/>
        <w:keepLines/>
        <w:spacing w:before="480" w:after="240"/>
        <w:ind w:firstLine="0"/>
        <w:jc w:val="center"/>
        <w:outlineLvl w:val="0"/>
        <w:rPr>
          <w:rFonts w:cs="Times New Roman"/>
          <w:b/>
          <w:kern w:val="26"/>
          <w:sz w:val="24"/>
          <w:szCs w:val="24"/>
        </w:rPr>
      </w:pPr>
      <w:bookmarkStart w:id="15" w:name="_Toc424284845"/>
      <w:r w:rsidRPr="0060720D">
        <w:rPr>
          <w:rFonts w:cs="Times New Roman"/>
          <w:b/>
          <w:kern w:val="26"/>
          <w:sz w:val="24"/>
          <w:szCs w:val="24"/>
        </w:rPr>
        <w:t>Антикоррупционная оговорка</w:t>
      </w:r>
      <w:r w:rsidRPr="0060720D">
        <w:rPr>
          <w:rFonts w:cs="Times New Roman"/>
          <w:b/>
          <w:kern w:val="26"/>
          <w:sz w:val="24"/>
          <w:szCs w:val="24"/>
        </w:rPr>
        <w:br/>
        <w:t>(вариант)</w:t>
      </w:r>
      <w:bookmarkEnd w:id="15"/>
    </w:p>
    <w:p w:rsidR="007C4EB7" w:rsidRPr="0060720D" w:rsidRDefault="007C4EB7" w:rsidP="007C4EB7">
      <w:pPr>
        <w:keepNext/>
        <w:spacing w:line="276" w:lineRule="auto"/>
        <w:jc w:val="both"/>
        <w:rPr>
          <w:kern w:val="26"/>
          <w:sz w:val="24"/>
          <w:szCs w:val="24"/>
        </w:rPr>
      </w:pPr>
      <w:r w:rsidRPr="0060720D">
        <w:rPr>
          <w:kern w:val="26"/>
          <w:sz w:val="24"/>
          <w:szCs w:val="24"/>
        </w:rPr>
        <w:t>Статья 1.</w:t>
      </w:r>
    </w:p>
    <w:p w:rsidR="007C4EB7" w:rsidRPr="0060720D" w:rsidRDefault="007C4EB7" w:rsidP="007C4EB7">
      <w:pPr>
        <w:spacing w:line="276" w:lineRule="auto"/>
        <w:jc w:val="both"/>
        <w:rPr>
          <w:kern w:val="26"/>
          <w:sz w:val="24"/>
          <w:szCs w:val="24"/>
        </w:rPr>
      </w:pPr>
      <w:r w:rsidRPr="0060720D">
        <w:rPr>
          <w:kern w:val="26"/>
          <w:sz w:val="24"/>
          <w:szCs w:val="24"/>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7C4EB7" w:rsidRPr="0060720D" w:rsidRDefault="007C4EB7" w:rsidP="007C4EB7">
      <w:pPr>
        <w:spacing w:line="276" w:lineRule="auto"/>
        <w:jc w:val="both"/>
        <w:rPr>
          <w:kern w:val="26"/>
          <w:sz w:val="24"/>
          <w:szCs w:val="24"/>
        </w:rPr>
      </w:pPr>
      <w:r w:rsidRPr="0060720D">
        <w:rPr>
          <w:kern w:val="26"/>
          <w:sz w:val="24"/>
          <w:szCs w:val="24"/>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C4EB7" w:rsidRPr="0060720D" w:rsidRDefault="007C4EB7" w:rsidP="007C4EB7">
      <w:pPr>
        <w:spacing w:line="276" w:lineRule="auto"/>
        <w:jc w:val="both"/>
        <w:rPr>
          <w:kern w:val="26"/>
          <w:sz w:val="24"/>
          <w:szCs w:val="24"/>
        </w:rPr>
      </w:pPr>
      <w:r w:rsidRPr="0060720D">
        <w:rPr>
          <w:kern w:val="26"/>
          <w:sz w:val="24"/>
          <w:szCs w:val="24"/>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7C4EB7" w:rsidRPr="0060720D" w:rsidRDefault="007C4EB7" w:rsidP="007C4EB7">
      <w:pPr>
        <w:spacing w:line="276" w:lineRule="auto"/>
        <w:jc w:val="both"/>
        <w:rPr>
          <w:kern w:val="26"/>
          <w:sz w:val="24"/>
          <w:szCs w:val="24"/>
        </w:rPr>
      </w:pPr>
      <w:r w:rsidRPr="0060720D">
        <w:rPr>
          <w:kern w:val="26"/>
          <w:sz w:val="24"/>
          <w:szCs w:val="24"/>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7C4EB7" w:rsidRPr="0060720D" w:rsidRDefault="007C4EB7" w:rsidP="007C4EB7">
      <w:pPr>
        <w:keepNext/>
        <w:spacing w:line="276" w:lineRule="auto"/>
        <w:jc w:val="both"/>
        <w:rPr>
          <w:kern w:val="26"/>
          <w:sz w:val="24"/>
          <w:szCs w:val="24"/>
        </w:rPr>
      </w:pPr>
      <w:r w:rsidRPr="0060720D">
        <w:rPr>
          <w:kern w:val="26"/>
          <w:sz w:val="24"/>
          <w:szCs w:val="24"/>
        </w:rPr>
        <w:t>Статья 2.</w:t>
      </w:r>
    </w:p>
    <w:p w:rsidR="007C4EB7" w:rsidRDefault="007C4EB7" w:rsidP="007C4EB7">
      <w:pPr>
        <w:spacing w:line="276" w:lineRule="auto"/>
        <w:jc w:val="both"/>
      </w:pPr>
      <w:r w:rsidRPr="0060720D">
        <w:rPr>
          <w:kern w:val="26"/>
          <w:sz w:val="24"/>
          <w:szCs w:val="24"/>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w:t>
      </w:r>
      <w:r>
        <w:rPr>
          <w:kern w:val="26"/>
          <w:sz w:val="24"/>
          <w:szCs w:val="24"/>
        </w:rPr>
        <w:t>оржения.</w:t>
      </w:r>
    </w:p>
    <w:p w:rsidR="00AD039E" w:rsidRDefault="00AD039E">
      <w:bookmarkStart w:id="16" w:name="_GoBack"/>
      <w:bookmarkEnd w:id="16"/>
    </w:p>
    <w:sectPr w:rsidR="00AD0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0"/>
  </w:num>
  <w:num w:numId="3">
    <w:abstractNumId w:val="1"/>
  </w:num>
  <w:num w:numId="4">
    <w:abstractNumId w:val="6"/>
  </w:num>
  <w:num w:numId="5">
    <w:abstractNumId w:val="17"/>
  </w:num>
  <w:num w:numId="6">
    <w:abstractNumId w:val="13"/>
  </w:num>
  <w:num w:numId="7">
    <w:abstractNumId w:val="14"/>
  </w:num>
  <w:num w:numId="8">
    <w:abstractNumId w:val="8"/>
  </w:num>
  <w:num w:numId="9">
    <w:abstractNumId w:val="15"/>
  </w:num>
  <w:num w:numId="10">
    <w:abstractNumId w:val="18"/>
  </w:num>
  <w:num w:numId="11">
    <w:abstractNumId w:val="7"/>
  </w:num>
  <w:num w:numId="12">
    <w:abstractNumId w:val="10"/>
  </w:num>
  <w:num w:numId="13">
    <w:abstractNumId w:val="2"/>
  </w:num>
  <w:num w:numId="14">
    <w:abstractNumId w:val="12"/>
  </w:num>
  <w:num w:numId="15">
    <w:abstractNumId w:val="4"/>
  </w:num>
  <w:num w:numId="16">
    <w:abstractNumId w:val="9"/>
  </w:num>
  <w:num w:numId="17">
    <w:abstractNumId w:val="3"/>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75"/>
    <w:rsid w:val="007C4EB7"/>
    <w:rsid w:val="00AD039E"/>
    <w:rsid w:val="00E7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2E227-0825-4053-8611-F2A02DD5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4EB7"/>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C4EB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7C4EB7"/>
    <w:pPr>
      <w:ind w:left="720"/>
      <w:contextualSpacing/>
    </w:pPr>
  </w:style>
  <w:style w:type="paragraph" w:customStyle="1" w:styleId="ConsPlusNonformat">
    <w:name w:val="ConsPlusNonformat"/>
    <w:rsid w:val="007C4E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_Пункт"/>
    <w:basedOn w:val="a0"/>
    <w:rsid w:val="007C4EB7"/>
    <w:pPr>
      <w:numPr>
        <w:numId w:val="1"/>
      </w:numPr>
      <w:tabs>
        <w:tab w:val="left" w:pos="567"/>
        <w:tab w:val="left" w:pos="1276"/>
      </w:tabs>
      <w:autoSpaceDE w:val="0"/>
      <w:autoSpaceDN w:val="0"/>
      <w:adjustRightInd w:val="0"/>
      <w:spacing w:line="276" w:lineRule="auto"/>
      <w:jc w:val="both"/>
    </w:pPr>
    <w:rPr>
      <w:rFonts w:cs="Times New Roman"/>
      <w:kern w:val="26"/>
      <w:szCs w:val="28"/>
    </w:rPr>
  </w:style>
  <w:style w:type="paragraph" w:styleId="a6">
    <w:name w:val="caption"/>
    <w:basedOn w:val="a0"/>
    <w:next w:val="a0"/>
    <w:qFormat/>
    <w:rsid w:val="007C4EB7"/>
    <w:pPr>
      <w:widowControl w:val="0"/>
      <w:autoSpaceDE w:val="0"/>
      <w:autoSpaceDN w:val="0"/>
      <w:adjustRightInd w:val="0"/>
      <w:ind w:firstLine="0"/>
    </w:pPr>
    <w:rPr>
      <w:rFonts w:eastAsia="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6189</Words>
  <Characters>35283</Characters>
  <Application>Microsoft Office Word</Application>
  <DocSecurity>0</DocSecurity>
  <Lines>294</Lines>
  <Paragraphs>82</Paragraphs>
  <ScaleCrop>false</ScaleCrop>
  <Company>SPecialiST RePack</Company>
  <LinksUpToDate>false</LinksUpToDate>
  <CharactersWithSpaces>41390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2025-02-03T10:37:00Z</dcterms:created>
  <dcterms:modified xsi:type="dcterms:W3CDTF">2025-02-03T10:37:00Z</dcterms:modified>
</cp:coreProperties>
</file>