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B6" w:rsidRDefault="005758DF" w:rsidP="005758DF">
      <w:pPr>
        <w:ind w:left="694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8DF">
        <w:rPr>
          <w:rFonts w:ascii="Times New Roman" w:eastAsia="Times New Roman" w:hAnsi="Times New Roman" w:cs="Times New Roman"/>
          <w:sz w:val="24"/>
          <w:szCs w:val="24"/>
        </w:rPr>
        <w:t xml:space="preserve">Выполнила учитель математики </w:t>
      </w:r>
      <w:r w:rsidRPr="005758DF">
        <w:rPr>
          <w:rFonts w:ascii="Times New Roman" w:hAnsi="Times New Roman" w:cs="Times New Roman"/>
          <w:sz w:val="24"/>
          <w:szCs w:val="24"/>
        </w:rPr>
        <w:t>М</w:t>
      </w:r>
      <w:r w:rsidR="00960E65">
        <w:rPr>
          <w:rFonts w:ascii="Times New Roman" w:hAnsi="Times New Roman" w:cs="Times New Roman"/>
          <w:sz w:val="24"/>
          <w:szCs w:val="24"/>
        </w:rPr>
        <w:t>Б</w:t>
      </w:r>
      <w:r w:rsidRPr="005758DF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5758DF">
        <w:rPr>
          <w:rFonts w:ascii="Times New Roman" w:hAnsi="Times New Roman" w:cs="Times New Roman"/>
          <w:sz w:val="24"/>
          <w:szCs w:val="24"/>
        </w:rPr>
        <w:t>Вощиковская</w:t>
      </w:r>
      <w:proofErr w:type="spellEnd"/>
      <w:r w:rsidRPr="005758DF">
        <w:rPr>
          <w:rFonts w:ascii="Times New Roman" w:hAnsi="Times New Roman" w:cs="Times New Roman"/>
          <w:sz w:val="24"/>
          <w:szCs w:val="24"/>
        </w:rPr>
        <w:t xml:space="preserve"> </w:t>
      </w:r>
      <w:r w:rsidR="00960E65">
        <w:rPr>
          <w:rFonts w:ascii="Times New Roman" w:hAnsi="Times New Roman" w:cs="Times New Roman"/>
          <w:sz w:val="24"/>
          <w:szCs w:val="24"/>
        </w:rPr>
        <w:t>О</w:t>
      </w:r>
      <w:r w:rsidRPr="005758DF">
        <w:rPr>
          <w:rFonts w:ascii="Times New Roman" w:hAnsi="Times New Roman" w:cs="Times New Roman"/>
          <w:sz w:val="24"/>
          <w:szCs w:val="24"/>
        </w:rPr>
        <w:t xml:space="preserve">ОШ </w:t>
      </w:r>
    </w:p>
    <w:p w:rsidR="005758DF" w:rsidRPr="005758DF" w:rsidRDefault="005758DF" w:rsidP="005758DF">
      <w:pPr>
        <w:ind w:left="694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58DF">
        <w:rPr>
          <w:rFonts w:ascii="Times New Roman" w:hAnsi="Times New Roman" w:cs="Times New Roman"/>
          <w:sz w:val="24"/>
          <w:szCs w:val="24"/>
        </w:rPr>
        <w:t>имени А.И. Королева</w:t>
      </w:r>
      <w:r w:rsidR="00881EB6">
        <w:rPr>
          <w:rFonts w:ascii="Times New Roman" w:hAnsi="Times New Roman" w:cs="Times New Roman"/>
          <w:sz w:val="24"/>
          <w:szCs w:val="24"/>
        </w:rPr>
        <w:t xml:space="preserve"> Пошехонского района</w:t>
      </w:r>
    </w:p>
    <w:p w:rsidR="005758DF" w:rsidRPr="005758DF" w:rsidRDefault="005758DF" w:rsidP="005758DF">
      <w:pPr>
        <w:ind w:left="6946"/>
        <w:rPr>
          <w:rFonts w:ascii="Times New Roman" w:eastAsia="Times New Roman" w:hAnsi="Times New Roman" w:cs="Times New Roman"/>
          <w:sz w:val="24"/>
          <w:szCs w:val="24"/>
        </w:rPr>
      </w:pPr>
      <w:r w:rsidRPr="005758DF">
        <w:rPr>
          <w:rFonts w:ascii="Times New Roman" w:hAnsi="Times New Roman" w:cs="Times New Roman"/>
          <w:sz w:val="24"/>
          <w:szCs w:val="24"/>
        </w:rPr>
        <w:t>Смирнова Светлана Анатольевна</w:t>
      </w:r>
    </w:p>
    <w:p w:rsidR="00592400" w:rsidRDefault="00592400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8DF" w:rsidRPr="005758DF" w:rsidRDefault="005758DF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МАТЕМАТИКИ ПО ТЕМЕ  </w:t>
      </w:r>
      <w:r>
        <w:rPr>
          <w:rFonts w:ascii="Times New Roman" w:hAnsi="Times New Roman" w:cs="Times New Roman"/>
          <w:b/>
          <w:sz w:val="24"/>
          <w:szCs w:val="24"/>
        </w:rPr>
        <w:t>«Сравнение обыкновенных дробей</w:t>
      </w:r>
      <w:r w:rsidR="00B234AB">
        <w:rPr>
          <w:rFonts w:ascii="Times New Roman" w:hAnsi="Times New Roman" w:cs="Times New Roman"/>
          <w:b/>
          <w:sz w:val="24"/>
          <w:szCs w:val="24"/>
        </w:rPr>
        <w:t xml:space="preserve"> с разными знаменателями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Объем учебного времени на тему</w:t>
      </w:r>
      <w:r w:rsidR="00674615">
        <w:rPr>
          <w:rFonts w:ascii="Times New Roman" w:eastAsia="Times New Roman" w:hAnsi="Times New Roman" w:cs="Times New Roman"/>
          <w:b/>
          <w:sz w:val="24"/>
          <w:szCs w:val="24"/>
        </w:rPr>
        <w:t xml:space="preserve"> -3 часа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Место урока в теме (взаимосвязь с другими темами)</w:t>
      </w:r>
      <w:r w:rsidR="00674615">
        <w:rPr>
          <w:rFonts w:ascii="Times New Roman" w:eastAsia="Times New Roman" w:hAnsi="Times New Roman" w:cs="Times New Roman"/>
          <w:b/>
          <w:sz w:val="24"/>
          <w:szCs w:val="24"/>
        </w:rPr>
        <w:t>: 11 урок по теме «Обыкновенные дроби», взаимосвязь с темами: «Действия с натуральными числами», «Сравнение натуральных чисел»</w:t>
      </w:r>
      <w:r w:rsidR="00B234AB">
        <w:rPr>
          <w:rFonts w:ascii="Times New Roman" w:eastAsia="Times New Roman" w:hAnsi="Times New Roman" w:cs="Times New Roman"/>
          <w:b/>
          <w:sz w:val="24"/>
          <w:szCs w:val="24"/>
        </w:rPr>
        <w:t>, «Сравнение обыкновенных дробей с одинаковыми знаменателями и числителями»</w:t>
      </w:r>
    </w:p>
    <w:p w:rsidR="0075706D" w:rsidRDefault="005758DF" w:rsidP="007570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Цель (цели, задачи)</w:t>
      </w:r>
      <w:r w:rsidR="006746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34AB" w:rsidRPr="0075706D" w:rsidRDefault="0075706D" w:rsidP="0075706D">
      <w:pPr>
        <w:rPr>
          <w:rFonts w:ascii="Times New Roman" w:hAnsi="Times New Roman" w:cs="Times New Roman"/>
          <w:sz w:val="24"/>
          <w:szCs w:val="24"/>
        </w:rPr>
      </w:pPr>
      <w:r w:rsidRPr="0075706D">
        <w:rPr>
          <w:rFonts w:ascii="Times New Roman" w:hAnsi="Times New Roman" w:cs="Times New Roman"/>
          <w:sz w:val="24"/>
          <w:szCs w:val="24"/>
        </w:rPr>
        <w:t xml:space="preserve">- </w:t>
      </w:r>
      <w:r w:rsidR="00B234AB" w:rsidRPr="0075706D">
        <w:rPr>
          <w:rFonts w:ascii="Times New Roman" w:hAnsi="Times New Roman" w:cs="Times New Roman"/>
          <w:sz w:val="24"/>
          <w:szCs w:val="24"/>
        </w:rPr>
        <w:t>формировать способность к построению и использованию алгоритма сравнения дробей с разными знаменателями и числителями, используя известные правила сравнения дробей с одинаковыми знаменателями или одинаковыми числителями;</w:t>
      </w:r>
    </w:p>
    <w:p w:rsidR="00B234AB" w:rsidRPr="0075706D" w:rsidRDefault="0075706D" w:rsidP="007570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5706D">
        <w:rPr>
          <w:rFonts w:ascii="Times New Roman" w:hAnsi="Times New Roman" w:cs="Times New Roman"/>
          <w:sz w:val="24"/>
          <w:szCs w:val="24"/>
        </w:rPr>
        <w:t xml:space="preserve">- </w:t>
      </w:r>
      <w:r w:rsidR="00B234AB" w:rsidRPr="0075706D">
        <w:rPr>
          <w:rFonts w:ascii="Times New Roman" w:hAnsi="Times New Roman" w:cs="Times New Roman"/>
          <w:sz w:val="24"/>
          <w:szCs w:val="24"/>
        </w:rPr>
        <w:t>научить сравнивать дроби с разными знаменателями и числителями;</w:t>
      </w:r>
    </w:p>
    <w:p w:rsidR="00B234AB" w:rsidRPr="0075706D" w:rsidRDefault="0075706D" w:rsidP="007570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5706D">
        <w:rPr>
          <w:rFonts w:ascii="Times New Roman" w:hAnsi="Times New Roman" w:cs="Times New Roman"/>
          <w:sz w:val="24"/>
          <w:szCs w:val="24"/>
        </w:rPr>
        <w:t xml:space="preserve">- </w:t>
      </w:r>
      <w:r w:rsidR="00B234AB" w:rsidRPr="0075706D">
        <w:rPr>
          <w:rFonts w:ascii="Times New Roman" w:hAnsi="Times New Roman" w:cs="Times New Roman"/>
          <w:sz w:val="24"/>
          <w:szCs w:val="24"/>
        </w:rPr>
        <w:t>повторить и закрепить: основное свойство дроби, сравнение дробей с одинаковыми знаменателями или одинаковыми числителями, сокращение дробей</w:t>
      </w:r>
      <w:r w:rsidRPr="0075706D">
        <w:rPr>
          <w:rFonts w:ascii="Times New Roman" w:hAnsi="Times New Roman" w:cs="Times New Roman"/>
          <w:sz w:val="24"/>
          <w:szCs w:val="24"/>
        </w:rPr>
        <w:t>.</w:t>
      </w:r>
    </w:p>
    <w:p w:rsidR="00B234AB" w:rsidRDefault="00B234AB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</w:t>
      </w:r>
      <w:proofErr w:type="spellStart"/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, предметные, уровни)</w:t>
      </w:r>
      <w:r w:rsidR="00804A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85598" w:rsidRPr="00985598" w:rsidRDefault="00804A85" w:rsidP="009855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98">
        <w:rPr>
          <w:rFonts w:ascii="Times New Roman" w:eastAsia="Times New Roman" w:hAnsi="Times New Roman" w:cs="Times New Roman"/>
          <w:b/>
          <w:sz w:val="24"/>
          <w:szCs w:val="24"/>
        </w:rPr>
        <w:t>Л:</w:t>
      </w:r>
      <w:r w:rsidR="00985598" w:rsidRPr="0098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98" w:rsidRPr="0098559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85598" w:rsidRPr="00985598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8559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</w:t>
      </w:r>
      <w:proofErr w:type="gramStart"/>
      <w:r w:rsidR="0098559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85598">
        <w:rPr>
          <w:rFonts w:ascii="Times New Roman" w:hAnsi="Times New Roman" w:cs="Times New Roman"/>
          <w:color w:val="000000"/>
          <w:sz w:val="24"/>
          <w:szCs w:val="24"/>
        </w:rPr>
        <w:t xml:space="preserve"> учению</w:t>
      </w:r>
      <w:r w:rsidR="00985598" w:rsidRPr="009855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85598" w:rsidRPr="00985598" w:rsidRDefault="00985598" w:rsidP="00985598">
      <w:pPr>
        <w:pStyle w:val="af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985598">
        <w:rPr>
          <w:rFonts w:ascii="Times New Roman" w:hAnsi="Times New Roman" w:cs="Times New Roman"/>
        </w:rPr>
        <w:t>Р</w:t>
      </w:r>
      <w:proofErr w:type="gramEnd"/>
      <w:r w:rsidRPr="00985598">
        <w:rPr>
          <w:rFonts w:ascii="Times New Roman" w:hAnsi="Times New Roman" w:cs="Times New Roman"/>
        </w:rPr>
        <w:t>:</w:t>
      </w:r>
      <w:r w:rsidR="00E32DE5">
        <w:rPr>
          <w:rFonts w:ascii="Times New Roman" w:hAnsi="Times New Roman" w:cs="Times New Roman"/>
        </w:rPr>
        <w:t xml:space="preserve"> </w:t>
      </w:r>
      <w:r w:rsidRPr="00985598">
        <w:rPr>
          <w:rFonts w:ascii="Times New Roman" w:hAnsi="Times New Roman" w:cs="Times New Roman"/>
          <w:b w:val="0"/>
          <w:color w:val="000000"/>
        </w:rPr>
        <w:t>–</w:t>
      </w:r>
      <w:r w:rsidRPr="00985598">
        <w:rPr>
          <w:rFonts w:ascii="Times New Roman" w:hAnsi="Times New Roman" w:cs="Times New Roman"/>
          <w:color w:val="000000"/>
        </w:rPr>
        <w:t>  </w:t>
      </w:r>
      <w:r w:rsidRPr="00985598">
        <w:rPr>
          <w:rFonts w:ascii="Times New Roman" w:hAnsi="Times New Roman" w:cs="Times New Roman"/>
          <w:b w:val="0"/>
        </w:rPr>
        <w:t>совокупность умений</w:t>
      </w:r>
      <w:r w:rsidRPr="00985598">
        <w:rPr>
          <w:rFonts w:ascii="Times New Roman" w:hAnsi="Times New Roman" w:cs="Times New Roman"/>
        </w:rPr>
        <w:t xml:space="preserve"> </w:t>
      </w:r>
      <w:r w:rsidRPr="00985598">
        <w:rPr>
          <w:rFonts w:ascii="Times New Roman" w:hAnsi="Times New Roman" w:cs="Times New Roman"/>
          <w:b w:val="0"/>
          <w:bCs w:val="0"/>
        </w:rPr>
        <w:t xml:space="preserve">самостоятельно </w:t>
      </w:r>
      <w:r w:rsidRPr="00985598">
        <w:rPr>
          <w:rFonts w:ascii="Times New Roman" w:hAnsi="Times New Roman" w:cs="Times New Roman"/>
          <w:b w:val="0"/>
          <w:bCs w:val="0"/>
          <w:i/>
        </w:rPr>
        <w:t>обнаруживать</w:t>
      </w:r>
      <w:r w:rsidRPr="00985598">
        <w:rPr>
          <w:rFonts w:ascii="Times New Roman" w:hAnsi="Times New Roman" w:cs="Times New Roman"/>
          <w:b w:val="0"/>
          <w:bCs w:val="0"/>
        </w:rPr>
        <w:t xml:space="preserve"> и формулировать учебную проблему, опред</w:t>
      </w:r>
      <w:r w:rsidR="00E32DE5">
        <w:rPr>
          <w:rFonts w:ascii="Times New Roman" w:hAnsi="Times New Roman" w:cs="Times New Roman"/>
          <w:b w:val="0"/>
          <w:bCs w:val="0"/>
        </w:rPr>
        <w:t>елять цель учебной деятельности;</w:t>
      </w:r>
    </w:p>
    <w:p w:rsidR="00985598" w:rsidRPr="00985598" w:rsidRDefault="00985598" w:rsidP="00985598">
      <w:pPr>
        <w:pStyle w:val="af"/>
        <w:jc w:val="both"/>
        <w:rPr>
          <w:rFonts w:ascii="Times New Roman" w:hAnsi="Times New Roman" w:cs="Times New Roman"/>
          <w:b w:val="0"/>
          <w:bCs w:val="0"/>
        </w:rPr>
      </w:pPr>
      <w:r w:rsidRPr="00985598">
        <w:rPr>
          <w:rFonts w:ascii="Times New Roman" w:hAnsi="Times New Roman" w:cs="Times New Roman"/>
          <w:b w:val="0"/>
          <w:color w:val="000000"/>
        </w:rPr>
        <w:t>–</w:t>
      </w:r>
      <w:r w:rsidRPr="00985598">
        <w:rPr>
          <w:rFonts w:ascii="Times New Roman" w:hAnsi="Times New Roman" w:cs="Times New Roman"/>
          <w:color w:val="000000"/>
        </w:rPr>
        <w:t>  </w:t>
      </w:r>
      <w:r w:rsidRPr="00985598">
        <w:rPr>
          <w:rFonts w:ascii="Times New Roman" w:hAnsi="Times New Roman" w:cs="Times New Roman"/>
          <w:b w:val="0"/>
          <w:bCs w:val="0"/>
          <w:i/>
        </w:rPr>
        <w:t>выдвигать</w:t>
      </w:r>
      <w:r w:rsidRPr="00985598">
        <w:rPr>
          <w:rFonts w:ascii="Times New Roman" w:hAnsi="Times New Roman" w:cs="Times New Roman"/>
          <w:b w:val="0"/>
          <w:bCs w:val="0"/>
        </w:rPr>
        <w:t xml:space="preserve"> версии решения проблемы, осознавать </w:t>
      </w:r>
      <w:r w:rsidRPr="00985598">
        <w:rPr>
          <w:rFonts w:ascii="Times New Roman" w:hAnsi="Times New Roman" w:cs="Times New Roman"/>
          <w:b w:val="0"/>
          <w:color w:val="000000"/>
        </w:rPr>
        <w:t>(</w:t>
      </w:r>
      <w:r w:rsidRPr="00985598">
        <w:rPr>
          <w:rFonts w:ascii="Times New Roman" w:hAnsi="Times New Roman" w:cs="Times New Roman"/>
          <w:b w:val="0"/>
        </w:rPr>
        <w:t>и интерпретировать в случае необходимости)</w:t>
      </w:r>
      <w:r w:rsidRPr="00985598">
        <w:rPr>
          <w:rFonts w:ascii="Times New Roman" w:hAnsi="Times New Roman" w:cs="Times New Roman"/>
        </w:rPr>
        <w:t xml:space="preserve"> </w:t>
      </w:r>
      <w:r w:rsidRPr="00985598">
        <w:rPr>
          <w:rFonts w:ascii="Times New Roman" w:hAnsi="Times New Roman" w:cs="Times New Roman"/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985598">
        <w:rPr>
          <w:rFonts w:ascii="Times New Roman" w:hAnsi="Times New Roman" w:cs="Times New Roman"/>
          <w:b w:val="0"/>
          <w:bCs w:val="0"/>
        </w:rPr>
        <w:t>из</w:t>
      </w:r>
      <w:proofErr w:type="gramEnd"/>
      <w:r w:rsidRPr="00985598">
        <w:rPr>
          <w:rFonts w:ascii="Times New Roman" w:hAnsi="Times New Roman" w:cs="Times New Roman"/>
          <w:b w:val="0"/>
          <w:bCs w:val="0"/>
        </w:rPr>
        <w:t xml:space="preserve"> предложенных, а также искать их самостоятельно;</w:t>
      </w:r>
    </w:p>
    <w:p w:rsidR="00E32DE5" w:rsidRDefault="00E32DE5" w:rsidP="00985598">
      <w:pPr>
        <w:rPr>
          <w:rFonts w:ascii="Times New Roman" w:hAnsi="Times New Roman" w:cs="Times New Roman"/>
          <w:b/>
          <w:sz w:val="24"/>
          <w:szCs w:val="24"/>
        </w:rPr>
      </w:pPr>
    </w:p>
    <w:p w:rsidR="00985598" w:rsidRPr="00985598" w:rsidRDefault="00985598" w:rsidP="009855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59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985598">
        <w:rPr>
          <w:rFonts w:ascii="Times New Roman" w:hAnsi="Times New Roman" w:cs="Times New Roman"/>
          <w:sz w:val="24"/>
          <w:szCs w:val="24"/>
        </w:rPr>
        <w:t>:</w:t>
      </w:r>
      <w:r w:rsidR="00E32DE5">
        <w:rPr>
          <w:rFonts w:ascii="Times New Roman" w:hAnsi="Times New Roman" w:cs="Times New Roman"/>
          <w:sz w:val="24"/>
          <w:szCs w:val="24"/>
        </w:rPr>
        <w:t xml:space="preserve"> </w:t>
      </w:r>
      <w:r w:rsidRPr="0098559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85598">
        <w:rPr>
          <w:rFonts w:ascii="Times New Roman" w:hAnsi="Times New Roman" w:cs="Times New Roman"/>
          <w:color w:val="000000"/>
          <w:sz w:val="24"/>
          <w:szCs w:val="24"/>
        </w:rPr>
        <w:t>  с</w:t>
      </w:r>
      <w:r w:rsidRPr="00985598">
        <w:rPr>
          <w:rFonts w:ascii="Times New Roman" w:hAnsi="Times New Roman" w:cs="Times New Roman"/>
          <w:sz w:val="24"/>
          <w:szCs w:val="24"/>
        </w:rPr>
        <w:t>овокупность умений по использованию математических знаний для решения различных математических задач и оценки полученных</w:t>
      </w:r>
      <w:r w:rsidRPr="00985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559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985598" w:rsidRPr="00985598" w:rsidRDefault="00985598" w:rsidP="00985598">
      <w:pPr>
        <w:pStyle w:val="af"/>
        <w:jc w:val="left"/>
        <w:rPr>
          <w:rFonts w:ascii="Times New Roman" w:hAnsi="Times New Roman" w:cs="Times New Roman"/>
          <w:b w:val="0"/>
          <w:bCs w:val="0"/>
        </w:rPr>
      </w:pPr>
      <w:proofErr w:type="gramStart"/>
      <w:r w:rsidRPr="00985598">
        <w:rPr>
          <w:rFonts w:ascii="Times New Roman" w:hAnsi="Times New Roman" w:cs="Times New Roman"/>
        </w:rPr>
        <w:t>К</w:t>
      </w:r>
      <w:proofErr w:type="gramEnd"/>
      <w:r w:rsidRPr="00985598">
        <w:rPr>
          <w:rFonts w:ascii="Times New Roman" w:hAnsi="Times New Roman" w:cs="Times New Roman"/>
        </w:rPr>
        <w:t xml:space="preserve">: </w:t>
      </w:r>
      <w:r w:rsidRPr="00985598">
        <w:rPr>
          <w:rFonts w:ascii="Times New Roman" w:hAnsi="Times New Roman" w:cs="Times New Roman"/>
          <w:b w:val="0"/>
        </w:rPr>
        <w:t>совокупность умений</w:t>
      </w:r>
      <w:r w:rsidRPr="00985598">
        <w:rPr>
          <w:rFonts w:ascii="Times New Roman" w:hAnsi="Times New Roman" w:cs="Times New Roman"/>
        </w:rPr>
        <w:t xml:space="preserve"> </w:t>
      </w:r>
      <w:r w:rsidRPr="00985598">
        <w:rPr>
          <w:rFonts w:ascii="Times New Roman" w:hAnsi="Times New Roman" w:cs="Times New Roman"/>
          <w:b w:val="0"/>
          <w:bCs w:val="0"/>
          <w:i/>
        </w:rPr>
        <w:t>организовывать</w:t>
      </w:r>
      <w:r w:rsidRPr="00985598">
        <w:rPr>
          <w:rFonts w:ascii="Times New Roman" w:hAnsi="Times New Roman" w:cs="Times New Roman"/>
          <w:b w:val="0"/>
          <w:bCs w:val="0"/>
        </w:rPr>
        <w:t xml:space="preserve"> учебное взаимодействие в </w:t>
      </w:r>
      <w:r w:rsidR="00E32DE5">
        <w:rPr>
          <w:rFonts w:ascii="Times New Roman" w:hAnsi="Times New Roman" w:cs="Times New Roman"/>
          <w:b w:val="0"/>
          <w:bCs w:val="0"/>
        </w:rPr>
        <w:t>паре</w:t>
      </w:r>
      <w:r w:rsidRPr="00985598">
        <w:rPr>
          <w:rFonts w:ascii="Times New Roman" w:hAnsi="Times New Roman" w:cs="Times New Roman"/>
          <w:b w:val="0"/>
          <w:bCs w:val="0"/>
        </w:rPr>
        <w:t>;</w:t>
      </w:r>
    </w:p>
    <w:p w:rsidR="00985598" w:rsidRPr="00985598" w:rsidRDefault="00985598" w:rsidP="00985598">
      <w:pPr>
        <w:pStyle w:val="af"/>
        <w:jc w:val="left"/>
        <w:rPr>
          <w:rFonts w:ascii="Times New Roman" w:hAnsi="Times New Roman" w:cs="Times New Roman"/>
          <w:b w:val="0"/>
          <w:bCs w:val="0"/>
        </w:rPr>
      </w:pPr>
      <w:r w:rsidRPr="00985598">
        <w:rPr>
          <w:rFonts w:ascii="Times New Roman" w:hAnsi="Times New Roman" w:cs="Times New Roman"/>
          <w:b w:val="0"/>
          <w:color w:val="000000"/>
        </w:rPr>
        <w:t>–</w:t>
      </w:r>
      <w:r w:rsidRPr="00985598">
        <w:rPr>
          <w:rFonts w:ascii="Times New Roman" w:hAnsi="Times New Roman" w:cs="Times New Roman"/>
          <w:color w:val="000000"/>
        </w:rPr>
        <w:t>  </w:t>
      </w:r>
      <w:r w:rsidRPr="00985598">
        <w:rPr>
          <w:rFonts w:ascii="Times New Roman" w:hAnsi="Times New Roman" w:cs="Times New Roman"/>
          <w:b w:val="0"/>
          <w:bCs w:val="0"/>
        </w:rPr>
        <w:t xml:space="preserve">отстаивая свою точку зрения, </w:t>
      </w:r>
      <w:r w:rsidRPr="00985598">
        <w:rPr>
          <w:rFonts w:ascii="Times New Roman" w:hAnsi="Times New Roman" w:cs="Times New Roman"/>
          <w:b w:val="0"/>
          <w:bCs w:val="0"/>
          <w:i/>
        </w:rPr>
        <w:t>приводить аргументы</w:t>
      </w:r>
      <w:r w:rsidRPr="00985598">
        <w:rPr>
          <w:rFonts w:ascii="Times New Roman" w:hAnsi="Times New Roman" w:cs="Times New Roman"/>
          <w:b w:val="0"/>
          <w:bCs w:val="0"/>
        </w:rPr>
        <w:t xml:space="preserve">, подтверждая их фактами; </w:t>
      </w:r>
    </w:p>
    <w:p w:rsidR="00985598" w:rsidRDefault="00985598" w:rsidP="00985598">
      <w:pPr>
        <w:pStyle w:val="af"/>
        <w:jc w:val="left"/>
        <w:rPr>
          <w:rFonts w:ascii="Times New Roman" w:hAnsi="Times New Roman" w:cs="Times New Roman"/>
          <w:b w:val="0"/>
          <w:bCs w:val="0"/>
        </w:rPr>
      </w:pPr>
      <w:r w:rsidRPr="00985598">
        <w:rPr>
          <w:rFonts w:ascii="Times New Roman" w:hAnsi="Times New Roman" w:cs="Times New Roman"/>
          <w:b w:val="0"/>
          <w:color w:val="000000"/>
        </w:rPr>
        <w:t>–</w:t>
      </w:r>
      <w:r w:rsidRPr="00985598">
        <w:rPr>
          <w:rFonts w:ascii="Times New Roman" w:hAnsi="Times New Roman" w:cs="Times New Roman"/>
          <w:color w:val="000000"/>
        </w:rPr>
        <w:t>  </w:t>
      </w:r>
      <w:r w:rsidRPr="00985598">
        <w:rPr>
          <w:rFonts w:ascii="Times New Roman" w:hAnsi="Times New Roman" w:cs="Times New Roman"/>
          <w:b w:val="0"/>
          <w:bCs w:val="0"/>
        </w:rPr>
        <w:t xml:space="preserve">учиться </w:t>
      </w:r>
      <w:proofErr w:type="gramStart"/>
      <w:r w:rsidRPr="00985598">
        <w:rPr>
          <w:rFonts w:ascii="Times New Roman" w:hAnsi="Times New Roman" w:cs="Times New Roman"/>
          <w:b w:val="0"/>
          <w:bCs w:val="0"/>
          <w:i/>
        </w:rPr>
        <w:t>критично</w:t>
      </w:r>
      <w:proofErr w:type="gramEnd"/>
      <w:r w:rsidRPr="00985598">
        <w:rPr>
          <w:rFonts w:ascii="Times New Roman" w:hAnsi="Times New Roman" w:cs="Times New Roman"/>
          <w:b w:val="0"/>
          <w:bCs w:val="0"/>
          <w:i/>
        </w:rPr>
        <w:t xml:space="preserve"> относиться</w:t>
      </w:r>
      <w:r w:rsidRPr="00985598">
        <w:rPr>
          <w:rFonts w:ascii="Times New Roman" w:hAnsi="Times New Roman" w:cs="Times New Roman"/>
          <w:b w:val="0"/>
          <w:bCs w:val="0"/>
        </w:rPr>
        <w:t xml:space="preserve"> к своему мнению, с достоинством </w:t>
      </w:r>
      <w:r w:rsidRPr="00985598">
        <w:rPr>
          <w:rFonts w:ascii="Times New Roman" w:hAnsi="Times New Roman" w:cs="Times New Roman"/>
          <w:b w:val="0"/>
          <w:bCs w:val="0"/>
          <w:i/>
        </w:rPr>
        <w:t>признавать</w:t>
      </w:r>
      <w:r w:rsidRPr="00985598">
        <w:rPr>
          <w:rFonts w:ascii="Times New Roman" w:hAnsi="Times New Roman" w:cs="Times New Roman"/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881EB6" w:rsidRDefault="00E67478" w:rsidP="00985598">
      <w:pPr>
        <w:pStyle w:val="af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Ученик научатся:</w:t>
      </w:r>
    </w:p>
    <w:p w:rsidR="00E67478" w:rsidRDefault="00E67478" w:rsidP="00E67478">
      <w:pPr>
        <w:pStyle w:val="af"/>
        <w:numPr>
          <w:ilvl w:val="0"/>
          <w:numId w:val="8"/>
        </w:numPr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сравнивать </w:t>
      </w:r>
      <w:r w:rsidR="00F963B9">
        <w:rPr>
          <w:rFonts w:ascii="Times New Roman" w:hAnsi="Times New Roman" w:cs="Times New Roman"/>
          <w:b w:val="0"/>
          <w:bCs w:val="0"/>
        </w:rPr>
        <w:t>обыкновенные</w:t>
      </w:r>
      <w:r>
        <w:rPr>
          <w:rFonts w:ascii="Times New Roman" w:hAnsi="Times New Roman" w:cs="Times New Roman"/>
          <w:b w:val="0"/>
          <w:bCs w:val="0"/>
        </w:rPr>
        <w:t xml:space="preserve"> дроби;</w:t>
      </w:r>
    </w:p>
    <w:p w:rsidR="00E67478" w:rsidRDefault="00E67478" w:rsidP="00E67478">
      <w:pPr>
        <w:pStyle w:val="af"/>
        <w:numPr>
          <w:ilvl w:val="0"/>
          <w:numId w:val="8"/>
        </w:numPr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использовать знания и умения, связанные со сравнением дробей в ходе решения математических задач и смежных дисциплин.</w:t>
      </w:r>
    </w:p>
    <w:p w:rsidR="00E67478" w:rsidRDefault="00E67478" w:rsidP="00E67478">
      <w:pPr>
        <w:pStyle w:val="af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Ученик получит возможность:</w:t>
      </w:r>
    </w:p>
    <w:p w:rsidR="00E67478" w:rsidRDefault="00E67478" w:rsidP="00E67478">
      <w:pPr>
        <w:pStyle w:val="af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углубить и развить представления о дробях;</w:t>
      </w:r>
    </w:p>
    <w:p w:rsidR="00E67478" w:rsidRPr="00985598" w:rsidRDefault="00E67478" w:rsidP="00E67478">
      <w:pPr>
        <w:pStyle w:val="af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научить использовать приемы рационального </w:t>
      </w:r>
      <w:r w:rsidR="007577D3">
        <w:rPr>
          <w:rFonts w:ascii="Times New Roman" w:hAnsi="Times New Roman" w:cs="Times New Roman"/>
          <w:b w:val="0"/>
          <w:bCs w:val="0"/>
        </w:rPr>
        <w:t>вычисления, приобрести привычку контролировать вычисления, выбирая подходящий для ситуации способ.</w:t>
      </w:r>
    </w:p>
    <w:p w:rsidR="00804A85" w:rsidRPr="00985598" w:rsidRDefault="00804A85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8DF" w:rsidRPr="005758DF" w:rsidRDefault="005758DF" w:rsidP="005758DF">
      <w:pPr>
        <w:rPr>
          <w:rFonts w:ascii="Times New Roman" w:eastAsia="Times New Roman" w:hAnsi="Times New Roman" w:cs="Times New Roman"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sz w:val="24"/>
          <w:szCs w:val="24"/>
        </w:rPr>
        <w:t>Задачи педагога в реализации урока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sz w:val="24"/>
          <w:szCs w:val="24"/>
        </w:rPr>
        <w:t>Критерии (показатели, индикаторы) достижения планируемых результатов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</w:t>
      </w:r>
      <w:proofErr w:type="gramStart"/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="00DC5B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C5B24" w:rsidRPr="00804A85">
        <w:rPr>
          <w:rFonts w:ascii="Times New Roman" w:eastAsia="Times New Roman" w:hAnsi="Times New Roman" w:cs="Times New Roman"/>
          <w:sz w:val="24"/>
          <w:szCs w:val="24"/>
        </w:rPr>
        <w:t>проверка по эталону, взаимопроверка</w:t>
      </w: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Основные виды учебной деятельности обучающихся</w:t>
      </w:r>
      <w:r w:rsidR="00A672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C0015" w:rsidRPr="00146A6E">
        <w:rPr>
          <w:rFonts w:ascii="Times New Roman" w:eastAsia="Times New Roman" w:hAnsi="Times New Roman" w:cs="Times New Roman"/>
          <w:sz w:val="24"/>
          <w:szCs w:val="24"/>
        </w:rPr>
        <w:t>выполнение заданий по алгоритму, самостоятельная работа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Основной уровень активности (воспроизводящая, интерпретирующая, творческая)</w:t>
      </w:r>
      <w:r w:rsidR="00DC5B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C5B24" w:rsidRPr="00804A85">
        <w:rPr>
          <w:rFonts w:ascii="Times New Roman" w:eastAsia="Times New Roman" w:hAnsi="Times New Roman" w:cs="Times New Roman"/>
          <w:sz w:val="24"/>
          <w:szCs w:val="24"/>
        </w:rPr>
        <w:t>воспроизводящая, интерпретирующая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методы, формы, технологии и методики, используемые педагогом</w:t>
      </w:r>
      <w:r w:rsidR="00DC5B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C5B24" w:rsidRPr="00804A85">
        <w:rPr>
          <w:rFonts w:ascii="Times New Roman" w:eastAsia="Times New Roman" w:hAnsi="Times New Roman" w:cs="Times New Roman"/>
          <w:sz w:val="24"/>
          <w:szCs w:val="24"/>
        </w:rPr>
        <w:t xml:space="preserve"> проблемно-диалогическ</w:t>
      </w:r>
      <w:r w:rsidR="00804A85">
        <w:rPr>
          <w:rFonts w:ascii="Times New Roman" w:eastAsia="Times New Roman" w:hAnsi="Times New Roman" w:cs="Times New Roman"/>
          <w:sz w:val="24"/>
          <w:szCs w:val="24"/>
        </w:rPr>
        <w:t>ая технология</w:t>
      </w:r>
      <w:r w:rsidR="00DC5B24" w:rsidRPr="0080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="00DC5B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04A85" w:rsidRPr="00804A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5B24" w:rsidRPr="00804A85">
        <w:rPr>
          <w:rFonts w:ascii="Times New Roman" w:eastAsia="Times New Roman" w:hAnsi="Times New Roman" w:cs="Times New Roman"/>
          <w:sz w:val="24"/>
          <w:szCs w:val="24"/>
        </w:rPr>
        <w:t>рок «открытия»  нового знания</w:t>
      </w:r>
    </w:p>
    <w:p w:rsidR="00804A85" w:rsidRPr="00B203A9" w:rsidRDefault="005758DF" w:rsidP="00804A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Используемый УМК (основной и дополнительный)</w:t>
      </w:r>
      <w:r w:rsidR="00DC5B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04A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04A85" w:rsidRPr="00B203A9">
        <w:rPr>
          <w:rFonts w:ascii="Times New Roman" w:hAnsi="Times New Roman"/>
          <w:sz w:val="24"/>
          <w:szCs w:val="24"/>
        </w:rPr>
        <w:t xml:space="preserve">Учебник: Дорофеев, Г.В., </w:t>
      </w:r>
      <w:proofErr w:type="spellStart"/>
      <w:r w:rsidR="00804A85" w:rsidRPr="00B203A9">
        <w:rPr>
          <w:rFonts w:ascii="Times New Roman" w:hAnsi="Times New Roman"/>
          <w:sz w:val="24"/>
          <w:szCs w:val="24"/>
        </w:rPr>
        <w:t>Шарыгин</w:t>
      </w:r>
      <w:proofErr w:type="spellEnd"/>
      <w:r w:rsidR="00804A85" w:rsidRPr="00B203A9">
        <w:rPr>
          <w:rFonts w:ascii="Times New Roman" w:hAnsi="Times New Roman"/>
          <w:sz w:val="24"/>
          <w:szCs w:val="24"/>
        </w:rPr>
        <w:t xml:space="preserve">, И.Ф.  Математика: учебник для 5 класса общеобразовательных учреждений / Г.В. Дорофеев, И.Ф. </w:t>
      </w:r>
      <w:proofErr w:type="spellStart"/>
      <w:r w:rsidR="00804A85" w:rsidRPr="00B203A9">
        <w:rPr>
          <w:rFonts w:ascii="Times New Roman" w:hAnsi="Times New Roman"/>
          <w:sz w:val="24"/>
          <w:szCs w:val="24"/>
        </w:rPr>
        <w:t>Шарыгин</w:t>
      </w:r>
      <w:proofErr w:type="spellEnd"/>
      <w:r w:rsidR="00804A85" w:rsidRPr="00B203A9">
        <w:rPr>
          <w:rFonts w:ascii="Times New Roman" w:hAnsi="Times New Roman"/>
          <w:sz w:val="24"/>
          <w:szCs w:val="24"/>
        </w:rPr>
        <w:t xml:space="preserve">, С.Б. Суворова, Е.А. </w:t>
      </w:r>
      <w:proofErr w:type="spellStart"/>
      <w:r w:rsidR="00804A85" w:rsidRPr="00B203A9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804A85" w:rsidRPr="00B203A9">
        <w:rPr>
          <w:rFonts w:ascii="Times New Roman" w:hAnsi="Times New Roman"/>
          <w:sz w:val="24"/>
          <w:szCs w:val="24"/>
        </w:rPr>
        <w:t xml:space="preserve"> и др. – М.: Просвещение, 2012.</w:t>
      </w:r>
    </w:p>
    <w:p w:rsidR="00804A85" w:rsidRDefault="00804A85" w:rsidP="005758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58DF" w:rsidRPr="005758DF" w:rsidRDefault="005758DF" w:rsidP="005758DF">
      <w:pPr>
        <w:rPr>
          <w:rFonts w:ascii="Times New Roman" w:eastAsia="Times New Roman" w:hAnsi="Times New Roman" w:cs="Times New Roman"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sz w:val="24"/>
          <w:szCs w:val="24"/>
        </w:rPr>
        <w:t>Используемые электронные ресурсы</w:t>
      </w: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</w:t>
      </w:r>
      <w:r w:rsidR="003B1903">
        <w:rPr>
          <w:rFonts w:ascii="Times New Roman" w:eastAsia="Times New Roman" w:hAnsi="Times New Roman" w:cs="Times New Roman"/>
          <w:b/>
          <w:sz w:val="24"/>
          <w:szCs w:val="24"/>
        </w:rPr>
        <w:t xml:space="preserve">ьно-техническое оснащение урока: </w:t>
      </w:r>
      <w:r w:rsidR="003B1903" w:rsidRPr="003B1903">
        <w:rPr>
          <w:rFonts w:ascii="Times New Roman" w:eastAsia="Times New Roman" w:hAnsi="Times New Roman" w:cs="Times New Roman"/>
          <w:sz w:val="24"/>
          <w:szCs w:val="24"/>
        </w:rPr>
        <w:t>карточки с заданиями и эталонами для самопроверки</w:t>
      </w:r>
    </w:p>
    <w:p w:rsidR="007577D3" w:rsidRPr="005D5038" w:rsidRDefault="005758DF" w:rsidP="007577D3">
      <w:pPr>
        <w:rPr>
          <w:rFonts w:ascii="Times New Roman" w:hAnsi="Times New Roman" w:cs="Times New Roman"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t>Методические комментарии</w:t>
      </w:r>
      <w:r w:rsidR="003B190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81EB6" w:rsidRDefault="00881EB6" w:rsidP="00881EB6">
      <w:pPr>
        <w:pStyle w:val="a7"/>
        <w:numPr>
          <w:ilvl w:val="0"/>
          <w:numId w:val="7"/>
        </w:numPr>
        <w:spacing w:after="0" w:line="24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D5038"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7577D3">
        <w:rPr>
          <w:rFonts w:ascii="Times New Roman" w:hAnsi="Times New Roman" w:cs="Times New Roman"/>
          <w:sz w:val="24"/>
          <w:szCs w:val="24"/>
        </w:rPr>
        <w:t xml:space="preserve">проблемно-диалогической </w:t>
      </w:r>
      <w:r w:rsidRPr="005D5038">
        <w:rPr>
          <w:rFonts w:ascii="Times New Roman" w:hAnsi="Times New Roman" w:cs="Times New Roman"/>
          <w:sz w:val="24"/>
          <w:szCs w:val="24"/>
        </w:rPr>
        <w:t>технологии</w:t>
      </w:r>
      <w:r w:rsidR="007577D3">
        <w:rPr>
          <w:rFonts w:ascii="Times New Roman" w:hAnsi="Times New Roman" w:cs="Times New Roman"/>
          <w:sz w:val="24"/>
          <w:szCs w:val="24"/>
        </w:rPr>
        <w:t xml:space="preserve"> </w:t>
      </w:r>
      <w:r w:rsidRPr="005D5038">
        <w:rPr>
          <w:rFonts w:ascii="Times New Roman" w:hAnsi="Times New Roman" w:cs="Times New Roman"/>
          <w:sz w:val="24"/>
          <w:szCs w:val="24"/>
        </w:rPr>
        <w:t>соответствует требованиям ФГОС в преподавании математики, способствует развитию критического, творческого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B6" w:rsidRPr="005D5038" w:rsidRDefault="00881EB6" w:rsidP="00881EB6">
      <w:pPr>
        <w:pStyle w:val="a7"/>
        <w:numPr>
          <w:ilvl w:val="0"/>
          <w:numId w:val="7"/>
        </w:numPr>
        <w:spacing w:after="0" w:line="24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D5038">
        <w:rPr>
          <w:rFonts w:ascii="Times New Roman" w:hAnsi="Times New Roman" w:cs="Times New Roman"/>
          <w:sz w:val="24"/>
          <w:szCs w:val="24"/>
        </w:rPr>
        <w:t xml:space="preserve">Выбранные методы обучения обоснованы тем, что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D5038">
        <w:rPr>
          <w:rFonts w:ascii="Times New Roman" w:hAnsi="Times New Roman" w:cs="Times New Roman"/>
          <w:sz w:val="24"/>
          <w:szCs w:val="24"/>
        </w:rPr>
        <w:t>акты, открытые учащимися самостоятельно усваиваются ими лучше, чем преподнесённые учителем в готовом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EB6" w:rsidRPr="002A585E" w:rsidRDefault="00881EB6" w:rsidP="00881EB6">
      <w:pPr>
        <w:pStyle w:val="a7"/>
        <w:numPr>
          <w:ilvl w:val="0"/>
          <w:numId w:val="7"/>
        </w:numPr>
        <w:spacing w:after="0" w:line="240" w:lineRule="atLeast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5380D">
        <w:rPr>
          <w:rFonts w:ascii="Times New Roman" w:hAnsi="Times New Roman" w:cs="Times New Roman"/>
          <w:sz w:val="24"/>
          <w:szCs w:val="24"/>
        </w:rPr>
        <w:t>Формы обучения выбраны в соответствии с задачами разных этапов урока</w:t>
      </w:r>
      <w:r>
        <w:rPr>
          <w:rFonts w:ascii="Times New Roman" w:hAnsi="Times New Roman" w:cs="Times New Roman"/>
          <w:sz w:val="24"/>
          <w:szCs w:val="24"/>
        </w:rPr>
        <w:t xml:space="preserve"> (не выбрана групповая форма, т.к. класс малочисленный)</w:t>
      </w:r>
      <w:r w:rsidRPr="00D5380D">
        <w:rPr>
          <w:rFonts w:ascii="Times New Roman" w:hAnsi="Times New Roman" w:cs="Times New Roman"/>
          <w:sz w:val="24"/>
          <w:szCs w:val="24"/>
        </w:rPr>
        <w:t>.</w:t>
      </w:r>
    </w:p>
    <w:p w:rsidR="00881EB6" w:rsidRPr="00D5380D" w:rsidRDefault="00881EB6" w:rsidP="00881EB6">
      <w:pPr>
        <w:pStyle w:val="a7"/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924" w:rsidRPr="005758DF" w:rsidRDefault="005758DF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75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E46924" w:rsidRPr="005758DF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endnoteReference w:id="1"/>
      </w:r>
    </w:p>
    <w:tbl>
      <w:tblPr>
        <w:tblW w:w="15623" w:type="dxa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747"/>
        <w:gridCol w:w="1871"/>
        <w:gridCol w:w="2279"/>
        <w:gridCol w:w="1530"/>
      </w:tblGrid>
      <w:tr w:rsidR="005758DF" w:rsidRPr="005758DF" w:rsidTr="00592400">
        <w:trPr>
          <w:trHeight w:val="1794"/>
        </w:trPr>
        <w:tc>
          <w:tcPr>
            <w:tcW w:w="1809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временные рамки урока</w:t>
            </w:r>
          </w:p>
        </w:tc>
        <w:tc>
          <w:tcPr>
            <w:tcW w:w="2694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 и вид образовательного результата</w:t>
            </w:r>
            <w:r w:rsidRPr="005758D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693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достижения образовательного результата</w:t>
            </w:r>
          </w:p>
        </w:tc>
        <w:tc>
          <w:tcPr>
            <w:tcW w:w="2747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Осуществляемые действия </w:t>
            </w:r>
            <w:proofErr w:type="gramStart"/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1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 обучающихся</w:t>
            </w:r>
            <w:r w:rsidRPr="005758D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endnoteReference w:id="3"/>
            </w: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(Г, Ф, </w:t>
            </w:r>
            <w:proofErr w:type="gramStart"/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И) </w:t>
            </w:r>
          </w:p>
        </w:tc>
        <w:tc>
          <w:tcPr>
            <w:tcW w:w="2279" w:type="dxa"/>
          </w:tcPr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E46924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758DF" w:rsidRPr="005758DF" w:rsidRDefault="00E4692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  <w:r w:rsidRPr="005758DF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endnoteReference w:id="4"/>
            </w:r>
            <w:r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8DF"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(ОИ,  </w:t>
            </w:r>
            <w:proofErr w:type="gramStart"/>
            <w:r w:rsidR="005758DF"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758DF" w:rsidRPr="005758DF">
              <w:rPr>
                <w:rFonts w:ascii="Times New Roman" w:eastAsia="Times New Roman" w:hAnsi="Times New Roman" w:cs="Times New Roman"/>
                <w:sz w:val="24"/>
                <w:szCs w:val="24"/>
              </w:rPr>
              <w:t>,  П, ЧП или И)</w:t>
            </w:r>
          </w:p>
        </w:tc>
      </w:tr>
      <w:tr w:rsidR="005758DF" w:rsidRPr="005758DF" w:rsidTr="00592400">
        <w:trPr>
          <w:trHeight w:val="593"/>
        </w:trPr>
        <w:tc>
          <w:tcPr>
            <w:tcW w:w="1809" w:type="dxa"/>
          </w:tcPr>
          <w:p w:rsidR="005758DF" w:rsidRPr="00CB4260" w:rsidRDefault="005758DF" w:rsidP="00CB4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260">
              <w:rPr>
                <w:rFonts w:ascii="Times New Roman" w:hAnsi="Times New Roman" w:cs="Times New Roman"/>
              </w:rPr>
              <w:t>этап мотивации (самоопределения) к учебной деятельности</w:t>
            </w:r>
          </w:p>
        </w:tc>
        <w:tc>
          <w:tcPr>
            <w:tcW w:w="2694" w:type="dxa"/>
          </w:tcPr>
          <w:p w:rsidR="005758DF" w:rsidRPr="0075706D" w:rsidRDefault="00592400" w:rsidP="00AA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учащихся в учебную деятельность (Л)</w:t>
            </w:r>
          </w:p>
        </w:tc>
        <w:tc>
          <w:tcPr>
            <w:tcW w:w="2693" w:type="dxa"/>
          </w:tcPr>
          <w:p w:rsidR="005758DF" w:rsidRPr="0075706D" w:rsidRDefault="0075706D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6D"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учащихся включились в деятельность</w:t>
            </w:r>
          </w:p>
        </w:tc>
        <w:tc>
          <w:tcPr>
            <w:tcW w:w="2747" w:type="dxa"/>
          </w:tcPr>
          <w:p w:rsidR="005758DF" w:rsidRPr="0075706D" w:rsidRDefault="0075706D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71" w:type="dxa"/>
          </w:tcPr>
          <w:p w:rsidR="005758DF" w:rsidRPr="0075706D" w:rsidRDefault="0075706D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6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79" w:type="dxa"/>
          </w:tcPr>
          <w:p w:rsidR="005758DF" w:rsidRPr="0075706D" w:rsidRDefault="0075706D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530" w:type="dxa"/>
          </w:tcPr>
          <w:p w:rsidR="005758DF" w:rsidRPr="005758DF" w:rsidRDefault="0075706D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58DF" w:rsidRPr="005758DF" w:rsidTr="00592400">
        <w:trPr>
          <w:trHeight w:val="593"/>
        </w:trPr>
        <w:tc>
          <w:tcPr>
            <w:tcW w:w="1809" w:type="dxa"/>
          </w:tcPr>
          <w:p w:rsidR="005758DF" w:rsidRPr="00804A85" w:rsidRDefault="005758DF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этап актуализации и пробного учебного действия</w:t>
            </w:r>
          </w:p>
        </w:tc>
        <w:tc>
          <w:tcPr>
            <w:tcW w:w="2694" w:type="dxa"/>
            <w:shd w:val="clear" w:color="auto" w:fill="auto"/>
          </w:tcPr>
          <w:p w:rsidR="0075706D" w:rsidRPr="00804A85" w:rsidRDefault="00592400" w:rsidP="005924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анализировать, делать выводы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>, представлять информацию в виде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693" w:type="dxa"/>
          </w:tcPr>
          <w:p w:rsidR="003B1903" w:rsidRDefault="003B1903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</w:t>
            </w:r>
          </w:p>
          <w:p w:rsidR="003B1903" w:rsidRPr="00804A85" w:rsidRDefault="003B1903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758DF" w:rsidRPr="00804A85" w:rsidRDefault="005575F7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Выполняют задания на разбиение дробей на группы</w:t>
            </w:r>
            <w:r w:rsidR="00904A59" w:rsidRPr="00804A85"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5F7" w:rsidRPr="00804A85" w:rsidRDefault="005575F7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выполняют задания на приведение дробей к общему знаменателю или числителю;</w:t>
            </w:r>
          </w:p>
          <w:p w:rsidR="00904A59" w:rsidRPr="00804A85" w:rsidRDefault="00904A59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обобщают правила сравнения в виде символов;</w:t>
            </w:r>
          </w:p>
          <w:p w:rsidR="00904A59" w:rsidRPr="00804A85" w:rsidRDefault="00904A59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выполняют задания на сравнение дробей с разными числителями и знаменателями, фиксируют затруднение</w:t>
            </w:r>
          </w:p>
          <w:p w:rsidR="00904A59" w:rsidRPr="00804A85" w:rsidRDefault="00904A59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58DF" w:rsidRPr="00804A85" w:rsidRDefault="00904A59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</w:p>
        </w:tc>
        <w:tc>
          <w:tcPr>
            <w:tcW w:w="2279" w:type="dxa"/>
          </w:tcPr>
          <w:p w:rsidR="005758DF" w:rsidRPr="00804A85" w:rsidRDefault="00904A59" w:rsidP="00904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Предлагает задания;</w:t>
            </w:r>
          </w:p>
          <w:p w:rsidR="00904A59" w:rsidRPr="00804A85" w:rsidRDefault="00904A59" w:rsidP="00904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ставит наводящие вопросы;</w:t>
            </w:r>
          </w:p>
          <w:p w:rsidR="00904A59" w:rsidRPr="00804A85" w:rsidRDefault="00904A59" w:rsidP="00904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- фиксирует результаты на доске.</w:t>
            </w:r>
          </w:p>
        </w:tc>
        <w:tc>
          <w:tcPr>
            <w:tcW w:w="1530" w:type="dxa"/>
          </w:tcPr>
          <w:p w:rsidR="005758DF" w:rsidRPr="00804A85" w:rsidRDefault="00904A59" w:rsidP="00557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5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</w:tr>
      <w:tr w:rsidR="005758DF" w:rsidRPr="005758DF" w:rsidTr="00592400">
        <w:trPr>
          <w:trHeight w:val="593"/>
        </w:trPr>
        <w:tc>
          <w:tcPr>
            <w:tcW w:w="1809" w:type="dxa"/>
          </w:tcPr>
          <w:p w:rsidR="005758DF" w:rsidRPr="005758DF" w:rsidRDefault="00CB4260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F">
              <w:rPr>
                <w:rFonts w:ascii="Times New Roman" w:hAnsi="Times New Roman" w:cs="Times New Roman"/>
              </w:rPr>
              <w:t>этап выявления места и причины затруднения</w:t>
            </w:r>
          </w:p>
        </w:tc>
        <w:tc>
          <w:tcPr>
            <w:tcW w:w="2694" w:type="dxa"/>
          </w:tcPr>
          <w:p w:rsidR="00904A59" w:rsidRPr="00904A59" w:rsidRDefault="00BF7822" w:rsidP="00BF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анализировать, делать выводы (П)</w:t>
            </w:r>
          </w:p>
        </w:tc>
        <w:tc>
          <w:tcPr>
            <w:tcW w:w="2693" w:type="dxa"/>
          </w:tcPr>
          <w:p w:rsidR="005758DF" w:rsidRPr="00904A59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учащихся приняли участие в обсуждении.</w:t>
            </w:r>
          </w:p>
        </w:tc>
        <w:tc>
          <w:tcPr>
            <w:tcW w:w="2747" w:type="dxa"/>
          </w:tcPr>
          <w:p w:rsidR="005758DF" w:rsidRPr="00904A59" w:rsidRDefault="00904A59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5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анализируют.</w:t>
            </w:r>
          </w:p>
        </w:tc>
        <w:tc>
          <w:tcPr>
            <w:tcW w:w="1871" w:type="dxa"/>
          </w:tcPr>
          <w:p w:rsidR="005758DF" w:rsidRPr="00904A59" w:rsidRDefault="00904A59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79" w:type="dxa"/>
          </w:tcPr>
          <w:p w:rsidR="005758DF" w:rsidRPr="00904A59" w:rsidRDefault="00904A59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1530" w:type="dxa"/>
          </w:tcPr>
          <w:p w:rsidR="005758DF" w:rsidRPr="00904A59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758DF" w:rsidRPr="005758DF" w:rsidTr="00592400">
        <w:trPr>
          <w:trHeight w:val="608"/>
        </w:trPr>
        <w:tc>
          <w:tcPr>
            <w:tcW w:w="1809" w:type="dxa"/>
          </w:tcPr>
          <w:p w:rsidR="005758DF" w:rsidRPr="005758DF" w:rsidRDefault="00CB4260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F">
              <w:rPr>
                <w:rFonts w:ascii="Times New Roman" w:hAnsi="Times New Roman" w:cs="Times New Roman"/>
              </w:rPr>
              <w:t>этап построения проекта выхода из затруднения</w:t>
            </w:r>
          </w:p>
        </w:tc>
        <w:tc>
          <w:tcPr>
            <w:tcW w:w="2694" w:type="dxa"/>
          </w:tcPr>
          <w:p w:rsidR="00C42A7C" w:rsidRPr="00C42A7C" w:rsidRDefault="00BF7822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анализировать,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сравнивать, классифицировать и обобщать факты (П)</w:t>
            </w:r>
          </w:p>
        </w:tc>
        <w:tc>
          <w:tcPr>
            <w:tcW w:w="2693" w:type="dxa"/>
          </w:tcPr>
          <w:p w:rsidR="005758DF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100% учащихся включены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эффективно участвуют в коммуникации.</w:t>
            </w:r>
            <w:proofErr w:type="gramEnd"/>
          </w:p>
        </w:tc>
        <w:tc>
          <w:tcPr>
            <w:tcW w:w="2747" w:type="dxa"/>
          </w:tcPr>
          <w:p w:rsidR="005758DF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Выдвигают гипотезы;</w:t>
            </w:r>
          </w:p>
          <w:p w:rsidR="00C42A7C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58DF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79" w:type="dxa"/>
          </w:tcPr>
          <w:p w:rsidR="005758DF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Организует подводящий </w:t>
            </w: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1530" w:type="dxa"/>
          </w:tcPr>
          <w:p w:rsidR="005758DF" w:rsidRPr="00C42A7C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5758DF" w:rsidRPr="005758DF" w:rsidTr="00592400">
        <w:trPr>
          <w:trHeight w:val="593"/>
        </w:trPr>
        <w:tc>
          <w:tcPr>
            <w:tcW w:w="1809" w:type="dxa"/>
          </w:tcPr>
          <w:p w:rsidR="005758DF" w:rsidRPr="005758DF" w:rsidRDefault="00CB4260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F">
              <w:rPr>
                <w:rFonts w:ascii="Times New Roman" w:hAnsi="Times New Roman" w:cs="Times New Roman"/>
              </w:rPr>
              <w:lastRenderedPageBreak/>
              <w:t>этап реализации построенного проекта</w:t>
            </w:r>
          </w:p>
        </w:tc>
        <w:tc>
          <w:tcPr>
            <w:tcW w:w="2694" w:type="dxa"/>
          </w:tcPr>
          <w:p w:rsidR="00C42A7C" w:rsidRPr="00C42A7C" w:rsidRDefault="00BF7822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представлять информацию в виде алгоритма (П)</w:t>
            </w:r>
          </w:p>
        </w:tc>
        <w:tc>
          <w:tcPr>
            <w:tcW w:w="2693" w:type="dxa"/>
          </w:tcPr>
          <w:p w:rsidR="005758DF" w:rsidRPr="005758DF" w:rsidRDefault="00C42A7C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учащихся включены в деятельность, эффективно участвуют в коммуникации.</w:t>
            </w:r>
            <w:proofErr w:type="gramEnd"/>
          </w:p>
        </w:tc>
        <w:tc>
          <w:tcPr>
            <w:tcW w:w="2747" w:type="dxa"/>
          </w:tcPr>
          <w:p w:rsidR="005F1D14" w:rsidRPr="00C42A7C" w:rsidRDefault="00C42A7C" w:rsidP="005F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1D1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1D14"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 алгоритм;</w:t>
            </w:r>
          </w:p>
          <w:p w:rsidR="005758DF" w:rsidRPr="005758DF" w:rsidRDefault="005F1D14" w:rsidP="005F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7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делают вывод</w:t>
            </w:r>
          </w:p>
        </w:tc>
        <w:tc>
          <w:tcPr>
            <w:tcW w:w="1871" w:type="dxa"/>
          </w:tcPr>
          <w:p w:rsidR="005758DF" w:rsidRPr="005F1D14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1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79" w:type="dxa"/>
          </w:tcPr>
          <w:p w:rsidR="005758DF" w:rsidRPr="005F1D14" w:rsidRDefault="005F1D14" w:rsidP="005F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14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Фиксирует результат на доске.</w:t>
            </w:r>
          </w:p>
        </w:tc>
        <w:tc>
          <w:tcPr>
            <w:tcW w:w="1530" w:type="dxa"/>
          </w:tcPr>
          <w:p w:rsidR="005758DF" w:rsidRPr="005F1D14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14">
              <w:rPr>
                <w:rFonts w:ascii="Times New Roman" w:eastAsia="Times New Roman" w:hAnsi="Times New Roman" w:cs="Times New Roman"/>
                <w:sz w:val="24"/>
                <w:szCs w:val="24"/>
              </w:rPr>
              <w:t>ЧП</w:t>
            </w:r>
          </w:p>
        </w:tc>
      </w:tr>
      <w:tr w:rsidR="005758DF" w:rsidRPr="005758DF" w:rsidTr="00592400">
        <w:trPr>
          <w:trHeight w:val="608"/>
        </w:trPr>
        <w:tc>
          <w:tcPr>
            <w:tcW w:w="1809" w:type="dxa"/>
          </w:tcPr>
          <w:p w:rsidR="005758DF" w:rsidRPr="005758DF" w:rsidRDefault="00CB4260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F">
              <w:rPr>
                <w:rFonts w:ascii="Times New Roman" w:hAnsi="Times New Roman" w:cs="Times New Roman"/>
              </w:rPr>
              <w:t>этап первичного закрепления с проговариванием во внешней речи</w:t>
            </w:r>
          </w:p>
        </w:tc>
        <w:tc>
          <w:tcPr>
            <w:tcW w:w="2694" w:type="dxa"/>
          </w:tcPr>
          <w:p w:rsidR="005758DF" w:rsidRDefault="00BF7822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06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по алгоритму (П),</w:t>
            </w:r>
          </w:p>
          <w:p w:rsidR="00760658" w:rsidRPr="00A16FD5" w:rsidRDefault="00760658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учебное взаимодействие в парах (К)</w:t>
            </w:r>
          </w:p>
        </w:tc>
        <w:tc>
          <w:tcPr>
            <w:tcW w:w="2693" w:type="dxa"/>
          </w:tcPr>
          <w:p w:rsidR="005758DF" w:rsidRPr="00A16FD5" w:rsidRDefault="00E32DE5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деятельность</w:t>
            </w:r>
          </w:p>
        </w:tc>
        <w:tc>
          <w:tcPr>
            <w:tcW w:w="2747" w:type="dxa"/>
          </w:tcPr>
          <w:p w:rsidR="005758DF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 задания с «комментированием» у доски;</w:t>
            </w:r>
          </w:p>
          <w:p w:rsidR="005F1D14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работают в парах с проверкой по образцу;</w:t>
            </w:r>
          </w:p>
        </w:tc>
        <w:tc>
          <w:tcPr>
            <w:tcW w:w="1871" w:type="dxa"/>
          </w:tcPr>
          <w:p w:rsidR="005758DF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9" w:type="dxa"/>
          </w:tcPr>
          <w:p w:rsidR="005758DF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Предлагает задания;</w:t>
            </w:r>
          </w:p>
          <w:p w:rsidR="005F1D14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Корректирует проговаривание.</w:t>
            </w:r>
          </w:p>
        </w:tc>
        <w:tc>
          <w:tcPr>
            <w:tcW w:w="1530" w:type="dxa"/>
          </w:tcPr>
          <w:p w:rsidR="005758DF" w:rsidRPr="00A16FD5" w:rsidRDefault="005F1D14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6F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4260" w:rsidRPr="005758DF" w:rsidTr="00592400">
        <w:trPr>
          <w:trHeight w:val="608"/>
        </w:trPr>
        <w:tc>
          <w:tcPr>
            <w:tcW w:w="1809" w:type="dxa"/>
          </w:tcPr>
          <w:p w:rsidR="00CB4260" w:rsidRPr="005758DF" w:rsidRDefault="00CB4260" w:rsidP="00804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DF">
              <w:rPr>
                <w:rFonts w:ascii="Times New Roman" w:hAnsi="Times New Roman" w:cs="Times New Roman"/>
              </w:rPr>
              <w:t>этап самостоятельной работы с самопроверкой по эталону</w:t>
            </w:r>
          </w:p>
        </w:tc>
        <w:tc>
          <w:tcPr>
            <w:tcW w:w="2694" w:type="dxa"/>
          </w:tcPr>
          <w:p w:rsidR="00760658" w:rsidRPr="00E32DE5" w:rsidRDefault="00760658" w:rsidP="0080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задания по алгоритму (П),</w:t>
            </w:r>
          </w:p>
        </w:tc>
        <w:tc>
          <w:tcPr>
            <w:tcW w:w="2693" w:type="dxa"/>
          </w:tcPr>
          <w:p w:rsidR="00CB4260" w:rsidRPr="00A16FD5" w:rsidRDefault="00E32DE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деятельность</w:t>
            </w:r>
          </w:p>
        </w:tc>
        <w:tc>
          <w:tcPr>
            <w:tcW w:w="2747" w:type="dxa"/>
          </w:tcPr>
          <w:p w:rsidR="00CB4260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самостоятельную работу по вариантам;</w:t>
            </w:r>
          </w:p>
          <w:p w:rsidR="00A16FD5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проверяют правильность выполнения по эталону.</w:t>
            </w:r>
          </w:p>
        </w:tc>
        <w:tc>
          <w:tcPr>
            <w:tcW w:w="1871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9" w:type="dxa"/>
          </w:tcPr>
          <w:p w:rsidR="00CB4260" w:rsidRPr="00A16FD5" w:rsidRDefault="00A16FD5" w:rsidP="00A1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самостоятельную работу.</w:t>
            </w:r>
          </w:p>
        </w:tc>
        <w:tc>
          <w:tcPr>
            <w:tcW w:w="1530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4260" w:rsidRPr="005758DF" w:rsidTr="00592400">
        <w:trPr>
          <w:trHeight w:val="608"/>
        </w:trPr>
        <w:tc>
          <w:tcPr>
            <w:tcW w:w="1809" w:type="dxa"/>
          </w:tcPr>
          <w:p w:rsidR="00CB4260" w:rsidRPr="005758DF" w:rsidRDefault="00CB4260" w:rsidP="00804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DF">
              <w:rPr>
                <w:rFonts w:ascii="Times New Roman" w:hAnsi="Times New Roman" w:cs="Times New Roman"/>
              </w:rPr>
              <w:t>этап включения в систему знаний и повторения</w:t>
            </w:r>
          </w:p>
        </w:tc>
        <w:tc>
          <w:tcPr>
            <w:tcW w:w="2694" w:type="dxa"/>
          </w:tcPr>
          <w:p w:rsidR="00A16FD5" w:rsidRPr="00A16FD5" w:rsidRDefault="00E32DE5" w:rsidP="00A16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задания по алгоритму (П),</w:t>
            </w:r>
          </w:p>
        </w:tc>
        <w:tc>
          <w:tcPr>
            <w:tcW w:w="2693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выполняют задания.</w:t>
            </w:r>
          </w:p>
        </w:tc>
        <w:tc>
          <w:tcPr>
            <w:tcW w:w="2747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задания из учебника</w:t>
            </w:r>
          </w:p>
        </w:tc>
        <w:tc>
          <w:tcPr>
            <w:tcW w:w="1871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9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индивидуальную помощь.</w:t>
            </w:r>
          </w:p>
        </w:tc>
        <w:tc>
          <w:tcPr>
            <w:tcW w:w="1530" w:type="dxa"/>
          </w:tcPr>
          <w:p w:rsidR="00CB4260" w:rsidRPr="00A16FD5" w:rsidRDefault="00A16FD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4260" w:rsidRPr="005758DF" w:rsidTr="00592400">
        <w:trPr>
          <w:trHeight w:val="608"/>
        </w:trPr>
        <w:tc>
          <w:tcPr>
            <w:tcW w:w="1809" w:type="dxa"/>
          </w:tcPr>
          <w:p w:rsidR="00CB4260" w:rsidRPr="005758DF" w:rsidRDefault="00CB4260" w:rsidP="00804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DF">
              <w:rPr>
                <w:rFonts w:ascii="Times New Roman" w:hAnsi="Times New Roman" w:cs="Times New Roman"/>
              </w:rPr>
              <w:t>этап рефлексии учебной деятельности на уроке</w:t>
            </w:r>
          </w:p>
        </w:tc>
        <w:tc>
          <w:tcPr>
            <w:tcW w:w="2694" w:type="dxa"/>
          </w:tcPr>
          <w:p w:rsidR="00941CDE" w:rsidRDefault="00E32DE5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делать выводы (П),</w:t>
            </w:r>
          </w:p>
          <w:p w:rsidR="00E32DE5" w:rsidRDefault="00E32DE5" w:rsidP="00E3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аргументировать свою точку зрения (К),</w:t>
            </w:r>
          </w:p>
          <w:p w:rsidR="00E32DE5" w:rsidRPr="00A16FD5" w:rsidRDefault="00E32DE5" w:rsidP="00E3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навыка самооценки (Р)</w:t>
            </w:r>
          </w:p>
        </w:tc>
        <w:tc>
          <w:tcPr>
            <w:tcW w:w="2693" w:type="dxa"/>
          </w:tcPr>
          <w:p w:rsidR="00CB4260" w:rsidRPr="00A16FD5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включены в коммуникации.</w:t>
            </w:r>
            <w:proofErr w:type="gramEnd"/>
          </w:p>
        </w:tc>
        <w:tc>
          <w:tcPr>
            <w:tcW w:w="2747" w:type="dxa"/>
          </w:tcPr>
          <w:p w:rsidR="00CB4260" w:rsidRPr="00A16FD5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анализируют, делают выводы, оценивают.</w:t>
            </w:r>
          </w:p>
        </w:tc>
        <w:tc>
          <w:tcPr>
            <w:tcW w:w="1871" w:type="dxa"/>
          </w:tcPr>
          <w:p w:rsidR="00CB4260" w:rsidRPr="00A16FD5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2279" w:type="dxa"/>
          </w:tcPr>
          <w:p w:rsidR="00CB4260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вопросы</w:t>
            </w:r>
          </w:p>
          <w:p w:rsidR="00941CDE" w:rsidRPr="00A16FD5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домашнее задание.</w:t>
            </w:r>
          </w:p>
        </w:tc>
        <w:tc>
          <w:tcPr>
            <w:tcW w:w="1530" w:type="dxa"/>
          </w:tcPr>
          <w:p w:rsidR="00CB4260" w:rsidRPr="00A16FD5" w:rsidRDefault="00941CDE" w:rsidP="0080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758DF" w:rsidRPr="005758DF" w:rsidRDefault="005758DF" w:rsidP="005758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DE5" w:rsidRDefault="00E32DE5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Pr="00AD0BBF" w:rsidRDefault="00AD0BBF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B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D0BBF" w:rsidRPr="00AD0BBF" w:rsidRDefault="00AD0BBF" w:rsidP="00AD0BBF">
      <w:pPr>
        <w:pStyle w:val="33"/>
        <w:numPr>
          <w:ilvl w:val="0"/>
          <w:numId w:val="6"/>
        </w:numPr>
        <w:spacing w:before="40" w:line="280" w:lineRule="exact"/>
        <w:rPr>
          <w:b/>
        </w:rPr>
      </w:pPr>
      <w:r w:rsidRPr="00AD0BBF">
        <w:rPr>
          <w:b/>
        </w:rPr>
        <w:t>Самоопределение к учебной деятельности</w:t>
      </w:r>
    </w:p>
    <w:p w:rsidR="00CE3A36" w:rsidRDefault="00CE3A36" w:rsidP="00AD0BBF">
      <w:pPr>
        <w:pStyle w:val="33"/>
        <w:spacing w:before="40" w:line="280" w:lineRule="exact"/>
        <w:ind w:left="720" w:firstLine="0"/>
      </w:pPr>
      <w:r>
        <w:t>Вопросы:</w:t>
      </w:r>
    </w:p>
    <w:p w:rsidR="00B234AB" w:rsidRDefault="00B234AB" w:rsidP="00B234AB">
      <w:pPr>
        <w:pStyle w:val="33"/>
        <w:spacing w:before="40" w:line="280" w:lineRule="exact"/>
        <w:ind w:left="0" w:firstLine="0"/>
      </w:pPr>
      <w:r>
        <w:t>– Ребята, с множеством каких чисел мы с вами начали работать? (С множеством дробных чисел.)</w:t>
      </w:r>
    </w:p>
    <w:p w:rsidR="00B234AB" w:rsidRPr="00CE3A36" w:rsidRDefault="00B234AB" w:rsidP="00B234AB">
      <w:pPr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CE3A36">
        <w:rPr>
          <w:rFonts w:ascii="Times New Roman" w:hAnsi="Times New Roman" w:cs="Times New Roman"/>
          <w:sz w:val="24"/>
          <w:szCs w:val="24"/>
        </w:rPr>
        <w:t>Мы увидели, что дроби часто используются в практике, поэтому нам необходимо, так же как и во множестве натуральных чисел, уметь сравнивать дроби, находить их сумму, разность, произведение и частное.</w:t>
      </w:r>
    </w:p>
    <w:p w:rsidR="00B234AB" w:rsidRDefault="00B234AB" w:rsidP="00B234AB">
      <w:pPr>
        <w:pStyle w:val="33"/>
        <w:spacing w:before="40" w:line="280" w:lineRule="exact"/>
        <w:ind w:left="0" w:firstLine="0"/>
      </w:pPr>
      <w:r>
        <w:t>– Чем мы занимались с вами на предыдущих уроках? (Сокращали дроби; приводили дроби к наименьшему общему знаменателю, к общему числителю, и т. д.)</w:t>
      </w:r>
    </w:p>
    <w:p w:rsidR="00B234AB" w:rsidRDefault="00B234AB" w:rsidP="00B234AB">
      <w:pPr>
        <w:pStyle w:val="33"/>
        <w:spacing w:before="40" w:line="280" w:lineRule="exact"/>
        <w:ind w:left="0" w:firstLine="0"/>
      </w:pPr>
      <w:r>
        <w:t>– Для чего мы приводили дроби к наименьшему общему знаменателю, к общему числителю? (Для сложения и сравнения дробей.)</w:t>
      </w:r>
    </w:p>
    <w:p w:rsidR="00B234AB" w:rsidRDefault="00B234AB" w:rsidP="00B234AB">
      <w:r>
        <w:t>– Сегодня мы более подробно рассмотрим способы сравнения дробей.</w:t>
      </w:r>
    </w:p>
    <w:p w:rsidR="00B234AB" w:rsidRDefault="00B234AB" w:rsidP="00B234AB">
      <w:pPr>
        <w:pStyle w:val="33"/>
        <w:spacing w:before="40" w:line="280" w:lineRule="exact"/>
        <w:ind w:left="0" w:firstLine="0"/>
      </w:pPr>
      <w:r>
        <w:t>– Я уверена, что на этом уроке мы с вами будем работать так же дружно и успешно, как на предыдущих уроках. Для этого вспомним, чему мы научились на прошлых уроках.</w:t>
      </w:r>
    </w:p>
    <w:p w:rsidR="00B234AB" w:rsidRDefault="00B234AB" w:rsidP="00B234AB"/>
    <w:p w:rsidR="00B234AB" w:rsidRDefault="00B234AB" w:rsidP="00B234AB">
      <w:pPr>
        <w:pStyle w:val="ad"/>
      </w:pPr>
      <w:r>
        <w:t>2. Актуализация знаний и фиксация затруднения в деятельности</w:t>
      </w:r>
    </w:p>
    <w:p w:rsidR="00B234AB" w:rsidRDefault="00B234AB" w:rsidP="00B234AB">
      <w:pPr>
        <w:spacing w:line="240" w:lineRule="auto"/>
      </w:pPr>
      <w:r>
        <w:t>На доске записаны дроби</w:t>
      </w:r>
      <w:proofErr w:type="gramStart"/>
      <w:r>
        <w:t xml:space="preserve">: </w:t>
      </w:r>
      <w:r w:rsidRPr="00F316DF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 fillcolor="window">
            <v:imagedata r:id="rId9" o:title=""/>
          </v:shape>
          <o:OLEObject Type="Embed" ProgID="Equation.3" ShapeID="_x0000_i1025" DrawAspect="Content" ObjectID="_1583678462" r:id="rId10"/>
        </w:object>
      </w:r>
      <w:r>
        <w:t xml:space="preserve">; </w:t>
      </w:r>
      <w:r w:rsidRPr="00F316DF">
        <w:rPr>
          <w:position w:val="-24"/>
        </w:rPr>
        <w:object w:dxaOrig="220" w:dyaOrig="620">
          <v:shape id="_x0000_i1026" type="#_x0000_t75" style="width:11.25pt;height:30.75pt" o:ole="" fillcolor="window">
            <v:imagedata r:id="rId11" o:title=""/>
          </v:shape>
          <o:OLEObject Type="Embed" ProgID="Equation.3" ShapeID="_x0000_i1026" DrawAspect="Content" ObjectID="_1583678463" r:id="rId12"/>
        </w:object>
      </w:r>
      <w:r>
        <w:t xml:space="preserve">; </w:t>
      </w:r>
      <w:r w:rsidRPr="00F316DF">
        <w:rPr>
          <w:position w:val="-24"/>
        </w:rPr>
        <w:object w:dxaOrig="360" w:dyaOrig="620">
          <v:shape id="_x0000_i1027" type="#_x0000_t75" style="width:18pt;height:30.75pt" o:ole="" fillcolor="window">
            <v:imagedata r:id="rId13" o:title=""/>
          </v:shape>
          <o:OLEObject Type="Embed" ProgID="Equation.3" ShapeID="_x0000_i1027" DrawAspect="Content" ObjectID="_1583678464" r:id="rId14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28" type="#_x0000_t75" style="width:12pt;height:30.75pt" o:ole="" fillcolor="window">
            <v:imagedata r:id="rId15" o:title=""/>
          </v:shape>
          <o:OLEObject Type="Embed" ProgID="Equation.3" ShapeID="_x0000_i1028" DrawAspect="Content" ObjectID="_1583678465" r:id="rId16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29" type="#_x0000_t75" style="width:12pt;height:30.75pt" o:ole="" fillcolor="window">
            <v:imagedata r:id="rId17" o:title=""/>
          </v:shape>
          <o:OLEObject Type="Embed" ProgID="Equation.3" ShapeID="_x0000_i1029" DrawAspect="Content" ObjectID="_1583678466" r:id="rId18"/>
        </w:object>
      </w:r>
      <w:r>
        <w:t>.</w:t>
      </w:r>
      <w:proofErr w:type="gramEnd"/>
    </w:p>
    <w:p w:rsidR="00B234AB" w:rsidRDefault="00B234AB" w:rsidP="00B234AB">
      <w:r>
        <w:t>– Разбейте дроби на две группы, указав признак разбиения. Назовите полученные группы. (Учитель выписывает предложенные группы.)</w:t>
      </w:r>
    </w:p>
    <w:p w:rsidR="00B234AB" w:rsidRDefault="00B234AB" w:rsidP="00B234AB">
      <w:pPr>
        <w:spacing w:line="240" w:lineRule="auto"/>
      </w:pPr>
      <w:r>
        <w:t>(Правильные и неправильные дроби</w:t>
      </w:r>
      <w:proofErr w:type="gramStart"/>
      <w:r>
        <w:t xml:space="preserve">: </w:t>
      </w:r>
      <w:r w:rsidRPr="00F316DF">
        <w:rPr>
          <w:position w:val="-24"/>
        </w:rPr>
        <w:object w:dxaOrig="320" w:dyaOrig="620">
          <v:shape id="_x0000_i1030" type="#_x0000_t75" style="width:15.75pt;height:30.75pt" o:ole="" fillcolor="window">
            <v:imagedata r:id="rId9" o:title=""/>
          </v:shape>
          <o:OLEObject Type="Embed" ProgID="Equation.3" ShapeID="_x0000_i1030" DrawAspect="Content" ObjectID="_1583678467" r:id="rId19"/>
        </w:object>
      </w:r>
      <w:r>
        <w:t xml:space="preserve">; </w:t>
      </w:r>
      <w:r w:rsidRPr="00F316DF">
        <w:rPr>
          <w:position w:val="-24"/>
        </w:rPr>
        <w:object w:dxaOrig="220" w:dyaOrig="620">
          <v:shape id="_x0000_i1031" type="#_x0000_t75" style="width:11.25pt;height:30.75pt" o:ole="" fillcolor="window">
            <v:imagedata r:id="rId11" o:title=""/>
          </v:shape>
          <o:OLEObject Type="Embed" ProgID="Equation.3" ShapeID="_x0000_i1031" DrawAspect="Content" ObjectID="_1583678468" r:id="rId20"/>
        </w:object>
      </w:r>
      <w:r>
        <w:t>;</w:t>
      </w:r>
      <w:r w:rsidRPr="00F316DF">
        <w:rPr>
          <w:position w:val="-24"/>
        </w:rPr>
        <w:object w:dxaOrig="240" w:dyaOrig="620">
          <v:shape id="_x0000_i1032" type="#_x0000_t75" style="width:12pt;height:30.75pt" o:ole="" fillcolor="window">
            <v:imagedata r:id="rId15" o:title=""/>
          </v:shape>
          <o:OLEObject Type="Embed" ProgID="Equation.3" ShapeID="_x0000_i1032" DrawAspect="Content" ObjectID="_1583678469" r:id="rId21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33" type="#_x0000_t75" style="width:12pt;height:30.75pt" o:ole="" fillcolor="window">
            <v:imagedata r:id="rId17" o:title=""/>
          </v:shape>
          <o:OLEObject Type="Embed" ProgID="Equation.3" ShapeID="_x0000_i1033" DrawAspect="Content" ObjectID="_1583678470" r:id="rId22"/>
        </w:object>
      </w:r>
      <w:r>
        <w:t xml:space="preserve"> </w:t>
      </w:r>
      <w:proofErr w:type="gramEnd"/>
      <w:r>
        <w:t xml:space="preserve">и </w:t>
      </w:r>
      <w:r w:rsidRPr="00F316DF">
        <w:rPr>
          <w:position w:val="-24"/>
        </w:rPr>
        <w:object w:dxaOrig="360" w:dyaOrig="620">
          <v:shape id="_x0000_i1034" type="#_x0000_t75" style="width:18pt;height:30.75pt" o:ole="" fillcolor="window">
            <v:imagedata r:id="rId13" o:title=""/>
          </v:shape>
          <o:OLEObject Type="Embed" ProgID="Equation.3" ShapeID="_x0000_i1034" DrawAspect="Content" ObjectID="_1583678471" r:id="rId23"/>
        </w:object>
      </w:r>
      <w:r>
        <w:t>.)</w:t>
      </w:r>
    </w:p>
    <w:p w:rsidR="00B234AB" w:rsidRDefault="00B234AB" w:rsidP="00B234AB">
      <w:pPr>
        <w:spacing w:line="240" w:lineRule="auto"/>
      </w:pPr>
      <w:r>
        <w:t>(Дроби с четными числителями и дроби с нечетными числителями</w:t>
      </w:r>
      <w:proofErr w:type="gramStart"/>
      <w:r>
        <w:t xml:space="preserve">: </w:t>
      </w:r>
      <w:r w:rsidRPr="00F316DF">
        <w:rPr>
          <w:position w:val="-24"/>
        </w:rPr>
        <w:object w:dxaOrig="320" w:dyaOrig="620">
          <v:shape id="_x0000_i1035" type="#_x0000_t75" style="width:15.75pt;height:30.75pt" o:ole="" fillcolor="window">
            <v:imagedata r:id="rId9" o:title=""/>
          </v:shape>
          <o:OLEObject Type="Embed" ProgID="Equation.3" ShapeID="_x0000_i1035" DrawAspect="Content" ObjectID="_1583678472" r:id="rId24"/>
        </w:object>
      </w:r>
      <w:r>
        <w:t xml:space="preserve">; </w:t>
      </w:r>
      <w:r w:rsidRPr="00F316DF">
        <w:rPr>
          <w:position w:val="-24"/>
        </w:rPr>
        <w:object w:dxaOrig="220" w:dyaOrig="620">
          <v:shape id="_x0000_i1036" type="#_x0000_t75" style="width:11.25pt;height:30.75pt" o:ole="" fillcolor="window">
            <v:imagedata r:id="rId11" o:title=""/>
          </v:shape>
          <o:OLEObject Type="Embed" ProgID="Equation.3" ShapeID="_x0000_i1036" DrawAspect="Content" ObjectID="_1583678473" r:id="rId25"/>
        </w:object>
      </w:r>
      <w:r>
        <w:t xml:space="preserve">; </w:t>
      </w:r>
      <w:r w:rsidRPr="00F316DF">
        <w:rPr>
          <w:position w:val="-24"/>
        </w:rPr>
        <w:object w:dxaOrig="360" w:dyaOrig="620">
          <v:shape id="_x0000_i1037" type="#_x0000_t75" style="width:18pt;height:30.75pt" o:ole="" fillcolor="window">
            <v:imagedata r:id="rId13" o:title=""/>
          </v:shape>
          <o:OLEObject Type="Embed" ProgID="Equation.3" ShapeID="_x0000_i1037" DrawAspect="Content" ObjectID="_1583678474" r:id="rId26"/>
        </w:object>
      </w:r>
      <w:r>
        <w:t>;</w:t>
      </w:r>
      <w:r w:rsidRPr="00F316DF">
        <w:rPr>
          <w:position w:val="-24"/>
        </w:rPr>
        <w:object w:dxaOrig="240" w:dyaOrig="620">
          <v:shape id="_x0000_i1038" type="#_x0000_t75" style="width:12pt;height:30.75pt" o:ole="" fillcolor="window">
            <v:imagedata r:id="rId17" o:title=""/>
          </v:shape>
          <o:OLEObject Type="Embed" ProgID="Equation.3" ShapeID="_x0000_i1038" DrawAspect="Content" ObjectID="_1583678475" r:id="rId27"/>
        </w:object>
      </w:r>
      <w:r>
        <w:t xml:space="preserve"> </w:t>
      </w:r>
      <w:proofErr w:type="gramEnd"/>
      <w:r>
        <w:t xml:space="preserve">и </w:t>
      </w:r>
      <w:r w:rsidRPr="00F316DF">
        <w:rPr>
          <w:position w:val="-24"/>
        </w:rPr>
        <w:object w:dxaOrig="240" w:dyaOrig="620">
          <v:shape id="_x0000_i1039" type="#_x0000_t75" style="width:12pt;height:30.75pt" o:ole="" fillcolor="window">
            <v:imagedata r:id="rId15" o:title=""/>
          </v:shape>
          <o:OLEObject Type="Embed" ProgID="Equation.3" ShapeID="_x0000_i1039" DrawAspect="Content" ObjectID="_1583678476" r:id="rId28"/>
        </w:object>
      </w:r>
      <w:r>
        <w:t>.)</w:t>
      </w:r>
    </w:p>
    <w:p w:rsidR="00B234AB" w:rsidRDefault="00B234AB" w:rsidP="00B234AB">
      <w:pPr>
        <w:spacing w:line="240" w:lineRule="auto"/>
      </w:pPr>
      <w:r>
        <w:t>(Дроби, в знаменателе которых стоят простые числа и дроби, в знаменателе которых – составные числа</w:t>
      </w:r>
      <w:proofErr w:type="gramStart"/>
      <w:r>
        <w:t xml:space="preserve">: </w:t>
      </w:r>
      <w:r w:rsidRPr="00F316DF">
        <w:rPr>
          <w:position w:val="-24"/>
        </w:rPr>
        <w:object w:dxaOrig="360" w:dyaOrig="620">
          <v:shape id="_x0000_i1040" type="#_x0000_t75" style="width:18pt;height:30.75pt" o:ole="" fillcolor="window">
            <v:imagedata r:id="rId13" o:title=""/>
          </v:shape>
          <o:OLEObject Type="Embed" ProgID="Equation.3" ShapeID="_x0000_i1040" DrawAspect="Content" ObjectID="_1583678477" r:id="rId29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41" type="#_x0000_t75" style="width:12pt;height:30.75pt" o:ole="" fillcolor="window">
            <v:imagedata r:id="rId17" o:title=""/>
          </v:shape>
          <o:OLEObject Type="Embed" ProgID="Equation.3" ShapeID="_x0000_i1041" DrawAspect="Content" ObjectID="_1583678478" r:id="rId30"/>
        </w:object>
      </w:r>
      <w:r>
        <w:t xml:space="preserve"> </w:t>
      </w:r>
      <w:proofErr w:type="gramEnd"/>
      <w:r>
        <w:t xml:space="preserve">и </w:t>
      </w:r>
      <w:r w:rsidRPr="00F316DF">
        <w:rPr>
          <w:position w:val="-24"/>
        </w:rPr>
        <w:object w:dxaOrig="320" w:dyaOrig="620">
          <v:shape id="_x0000_i1042" type="#_x0000_t75" style="width:15.75pt;height:30.75pt" o:ole="" fillcolor="window">
            <v:imagedata r:id="rId9" o:title=""/>
          </v:shape>
          <o:OLEObject Type="Embed" ProgID="Equation.3" ShapeID="_x0000_i1042" DrawAspect="Content" ObjectID="_1583678479" r:id="rId31"/>
        </w:object>
      </w:r>
      <w:r>
        <w:t xml:space="preserve">; </w:t>
      </w:r>
      <w:r w:rsidRPr="00F316DF">
        <w:rPr>
          <w:position w:val="-24"/>
        </w:rPr>
        <w:object w:dxaOrig="220" w:dyaOrig="620">
          <v:shape id="_x0000_i1043" type="#_x0000_t75" style="width:11.25pt;height:30.75pt" o:ole="" fillcolor="window">
            <v:imagedata r:id="rId11" o:title=""/>
          </v:shape>
          <o:OLEObject Type="Embed" ProgID="Equation.3" ShapeID="_x0000_i1043" DrawAspect="Content" ObjectID="_1583678480" r:id="rId32"/>
        </w:object>
      </w:r>
      <w:r>
        <w:t>;</w:t>
      </w:r>
      <w:r w:rsidRPr="00F316DF">
        <w:rPr>
          <w:position w:val="-24"/>
        </w:rPr>
        <w:object w:dxaOrig="240" w:dyaOrig="620">
          <v:shape id="_x0000_i1044" type="#_x0000_t75" style="width:12pt;height:30.75pt" o:ole="" fillcolor="window">
            <v:imagedata r:id="rId15" o:title=""/>
          </v:shape>
          <o:OLEObject Type="Embed" ProgID="Equation.3" ShapeID="_x0000_i1044" DrawAspect="Content" ObjectID="_1583678481" r:id="rId33"/>
        </w:object>
      </w:r>
      <w:r>
        <w:t>.)</w:t>
      </w:r>
    </w:p>
    <w:p w:rsidR="00B234AB" w:rsidRDefault="00B234AB" w:rsidP="00B234AB">
      <w:pPr>
        <w:spacing w:line="240" w:lineRule="auto"/>
      </w:pPr>
      <w:r>
        <w:t>(Дроби с однозначными знаменателями и дроби с двузначными знаменателями</w:t>
      </w:r>
      <w:proofErr w:type="gramStart"/>
      <w:r>
        <w:t xml:space="preserve">: </w:t>
      </w:r>
      <w:r w:rsidRPr="00F316DF">
        <w:rPr>
          <w:position w:val="-24"/>
        </w:rPr>
        <w:object w:dxaOrig="220" w:dyaOrig="620">
          <v:shape id="_x0000_i1045" type="#_x0000_t75" style="width:11.25pt;height:30.75pt" o:ole="" fillcolor="window">
            <v:imagedata r:id="rId11" o:title=""/>
          </v:shape>
          <o:OLEObject Type="Embed" ProgID="Equation.3" ShapeID="_x0000_i1045" DrawAspect="Content" ObjectID="_1583678482" r:id="rId34"/>
        </w:object>
      </w:r>
      <w:r>
        <w:t xml:space="preserve">; </w:t>
      </w:r>
      <w:r w:rsidRPr="00F316DF">
        <w:rPr>
          <w:position w:val="-24"/>
        </w:rPr>
        <w:object w:dxaOrig="360" w:dyaOrig="620">
          <v:shape id="_x0000_i1046" type="#_x0000_t75" style="width:18pt;height:30.75pt" o:ole="" fillcolor="window">
            <v:imagedata r:id="rId13" o:title=""/>
          </v:shape>
          <o:OLEObject Type="Embed" ProgID="Equation.3" ShapeID="_x0000_i1046" DrawAspect="Content" ObjectID="_1583678483" r:id="rId35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47" type="#_x0000_t75" style="width:12pt;height:30.75pt" o:ole="" fillcolor="window">
            <v:imagedata r:id="rId15" o:title=""/>
          </v:shape>
          <o:OLEObject Type="Embed" ProgID="Equation.3" ShapeID="_x0000_i1047" DrawAspect="Content" ObjectID="_1583678484" r:id="rId36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48" type="#_x0000_t75" style="width:12pt;height:30.75pt" o:ole="" fillcolor="window">
            <v:imagedata r:id="rId17" o:title=""/>
          </v:shape>
          <o:OLEObject Type="Embed" ProgID="Equation.3" ShapeID="_x0000_i1048" DrawAspect="Content" ObjectID="_1583678485" r:id="rId37"/>
        </w:object>
      </w:r>
      <w:r>
        <w:t xml:space="preserve"> </w:t>
      </w:r>
      <w:proofErr w:type="gramEnd"/>
      <w:r>
        <w:t xml:space="preserve">и </w:t>
      </w:r>
      <w:r w:rsidRPr="00F316DF">
        <w:rPr>
          <w:position w:val="-24"/>
        </w:rPr>
        <w:object w:dxaOrig="320" w:dyaOrig="620">
          <v:shape id="_x0000_i1049" type="#_x0000_t75" style="width:15.75pt;height:30.75pt" o:ole="" fillcolor="window">
            <v:imagedata r:id="rId9" o:title=""/>
          </v:shape>
          <o:OLEObject Type="Embed" ProgID="Equation.3" ShapeID="_x0000_i1049" DrawAspect="Content" ObjectID="_1583678486" r:id="rId38"/>
        </w:object>
      </w:r>
      <w:r>
        <w:t>.)</w:t>
      </w:r>
    </w:p>
    <w:p w:rsidR="00B234AB" w:rsidRDefault="00B234AB" w:rsidP="00B234AB">
      <w:r>
        <w:lastRenderedPageBreak/>
        <w:t>И так далее.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Молодцы! Давайте вернемся к разбиению на правильные и неправильные дроби. (Учитель оставляет на доске данное разбиение.)</w:t>
      </w:r>
    </w:p>
    <w:p w:rsidR="00B234AB" w:rsidRDefault="00B234AB" w:rsidP="00B234AB">
      <w:pPr>
        <w:pStyle w:val="33"/>
        <w:spacing w:before="40" w:line="280" w:lineRule="exact"/>
        <w:ind w:left="0" w:firstLine="0"/>
      </w:pPr>
      <w:r>
        <w:t>Следующее задание выполняем на планшетке (индивидуальной доске), разделив ее пополам. Задание (а) выполняем на левой половине доски, задание (б) – на правой половине доски. Записи не стираем.</w:t>
      </w:r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а)– Приведите дроби </w:t>
      </w:r>
      <w:r w:rsidRPr="00F316DF">
        <w:rPr>
          <w:position w:val="-24"/>
        </w:rPr>
        <w:object w:dxaOrig="320" w:dyaOrig="620">
          <v:shape id="_x0000_i1050" type="#_x0000_t75" style="width:15.75pt;height:30.75pt" o:ole="" fillcolor="window">
            <v:imagedata r:id="rId9" o:title=""/>
          </v:shape>
          <o:OLEObject Type="Embed" ProgID="Equation.3" ShapeID="_x0000_i1050" DrawAspect="Content" ObjectID="_1583678487" r:id="rId39"/>
        </w:object>
      </w:r>
      <w:r>
        <w:t xml:space="preserve"> и </w:t>
      </w:r>
      <w:r w:rsidRPr="00F316DF">
        <w:rPr>
          <w:position w:val="-24"/>
        </w:rPr>
        <w:object w:dxaOrig="220" w:dyaOrig="620">
          <v:shape id="_x0000_i1051" type="#_x0000_t75" style="width:11.25pt;height:30.75pt" o:ole="" fillcolor="window">
            <v:imagedata r:id="rId11" o:title=""/>
          </v:shape>
          <o:OLEObject Type="Embed" ProgID="Equation.3" ShapeID="_x0000_i1051" DrawAspect="Content" ObjectID="_1583678488" r:id="rId40"/>
        </w:object>
      </w:r>
      <w:r>
        <w:t xml:space="preserve"> к наименьшему общему знаменателю. (Дети выполняют задание и показывают результаты учителю, учитель разбирает решение с учеником, у которого допущена ошибка и записывает верный результат на доске: </w:t>
      </w:r>
      <w:r w:rsidRPr="00F316DF">
        <w:rPr>
          <w:position w:val="-24"/>
        </w:rPr>
        <w:object w:dxaOrig="360" w:dyaOrig="620">
          <v:shape id="_x0000_i1052" type="#_x0000_t75" style="width:18pt;height:30.75pt" o:ole="" fillcolor="window">
            <v:imagedata r:id="rId41" o:title=""/>
          </v:shape>
          <o:OLEObject Type="Embed" ProgID="Equation.3" ShapeID="_x0000_i1052" DrawAspect="Content" ObjectID="_1583678489" r:id="rId42"/>
        </w:object>
      </w:r>
      <w:r>
        <w:t xml:space="preserve"> и </w:t>
      </w:r>
      <w:r w:rsidRPr="00F316DF">
        <w:rPr>
          <w:position w:val="-24"/>
        </w:rPr>
        <w:object w:dxaOrig="360" w:dyaOrig="620">
          <v:shape id="_x0000_i1053" type="#_x0000_t75" style="width:18pt;height:30.75pt" o:ole="" fillcolor="window">
            <v:imagedata r:id="rId43" o:title=""/>
          </v:shape>
          <o:OLEObject Type="Embed" ProgID="Equation.3" ShapeID="_x0000_i1053" DrawAspect="Content" ObjectID="_1583678490" r:id="rId44"/>
        </w:object>
      </w:r>
      <w:r>
        <w:t>.)</w:t>
      </w:r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б)– Приведите дроби </w:t>
      </w:r>
      <w:r w:rsidRPr="00F316DF">
        <w:rPr>
          <w:position w:val="-24"/>
        </w:rPr>
        <w:object w:dxaOrig="240" w:dyaOrig="620">
          <v:shape id="_x0000_i1054" type="#_x0000_t75" style="width:12pt;height:30.75pt" o:ole="" fillcolor="window">
            <v:imagedata r:id="rId15" o:title=""/>
          </v:shape>
          <o:OLEObject Type="Embed" ProgID="Equation.3" ShapeID="_x0000_i1054" DrawAspect="Content" ObjectID="_1583678491" r:id="rId45"/>
        </w:object>
      </w:r>
      <w:r>
        <w:t xml:space="preserve"> и </w:t>
      </w:r>
      <w:r w:rsidRPr="00F316DF">
        <w:rPr>
          <w:position w:val="-24"/>
        </w:rPr>
        <w:object w:dxaOrig="240" w:dyaOrig="620">
          <v:shape id="_x0000_i1055" type="#_x0000_t75" style="width:12pt;height:30.75pt" o:ole="" fillcolor="window">
            <v:imagedata r:id="rId17" o:title=""/>
          </v:shape>
          <o:OLEObject Type="Embed" ProgID="Equation.3" ShapeID="_x0000_i1055" DrawAspect="Content" ObjectID="_1583678492" r:id="rId46"/>
        </w:object>
      </w:r>
      <w:r>
        <w:t xml:space="preserve">к числителю 6. (Задание выполняется аналогично предыдущему, верный ответ: </w:t>
      </w:r>
      <w:r w:rsidRPr="00F316DF">
        <w:rPr>
          <w:position w:val="-24"/>
        </w:rPr>
        <w:object w:dxaOrig="240" w:dyaOrig="620">
          <v:shape id="_x0000_i1056" type="#_x0000_t75" style="width:12pt;height:30.75pt" o:ole="" fillcolor="window">
            <v:imagedata r:id="rId47" o:title=""/>
          </v:shape>
          <o:OLEObject Type="Embed" ProgID="Equation.3" ShapeID="_x0000_i1056" DrawAspect="Content" ObjectID="_1583678493" r:id="rId48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57" type="#_x0000_t75" style="width:15.75pt;height:30.75pt" o:ole="" fillcolor="window">
            <v:imagedata r:id="rId49" o:title=""/>
          </v:shape>
          <o:OLEObject Type="Embed" ProgID="Equation.3" ShapeID="_x0000_i1057" DrawAspect="Content" ObjectID="_1583678494" r:id="rId50"/>
        </w:object>
      </w:r>
      <w:r>
        <w:t>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Какое свойство дроби вы использовали при выполнении задания? (Основное свойство дроби.)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Сформулируйте его. (Если числитель и знаменатель дроби умножить или разделить на одно и то же натуральное число, то получится равная ей дробь.)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Учитель вывешивает на доску таблицу:</w:t>
      </w:r>
    </w:p>
    <w:p w:rsidR="00B234AB" w:rsidRPr="00B234AB" w:rsidRDefault="00B234AB" w:rsidP="00B234AB">
      <w:pPr>
        <w:pStyle w:val="2"/>
        <w:spacing w:after="0" w:line="240" w:lineRule="auto"/>
        <w:ind w:left="0"/>
      </w:pPr>
      <w:r w:rsidRPr="00F316DF">
        <w:rPr>
          <w:position w:val="-24"/>
        </w:rPr>
        <w:object w:dxaOrig="920" w:dyaOrig="620">
          <v:shape id="_x0000_i1058" type="#_x0000_t75" style="width:45.75pt;height:30.75pt" o:ole="" fillcolor="window">
            <v:imagedata r:id="rId51" o:title=""/>
          </v:shape>
          <o:OLEObject Type="Embed" ProgID="Equation.3" ShapeID="_x0000_i1058" DrawAspect="Content" ObjectID="_1583678495" r:id="rId52"/>
        </w:object>
      </w:r>
      <w:r w:rsidRPr="00B234AB">
        <w:t xml:space="preserve">,  </w:t>
      </w:r>
      <w:r w:rsidRPr="00F316DF">
        <w:rPr>
          <w:position w:val="-24"/>
        </w:rPr>
        <w:object w:dxaOrig="940" w:dyaOrig="620">
          <v:shape id="_x0000_i1059" type="#_x0000_t75" style="width:47.25pt;height:30.75pt" o:ole="" fillcolor="window">
            <v:imagedata r:id="rId53" o:title=""/>
          </v:shape>
          <o:OLEObject Type="Embed" ProgID="Equation.3" ShapeID="_x0000_i1059" DrawAspect="Content" ObjectID="_1583678496" r:id="rId54"/>
        </w:object>
      </w:r>
      <w:r w:rsidRPr="00B234AB">
        <w:t xml:space="preserve">, </w:t>
      </w:r>
      <w:r>
        <w:t>где</w:t>
      </w:r>
      <w:r w:rsidRPr="00B234AB">
        <w:t xml:space="preserve"> </w:t>
      </w:r>
      <w:r>
        <w:rPr>
          <w:i/>
          <w:lang w:val="en-US"/>
        </w:rPr>
        <w:t>a</w:t>
      </w:r>
      <w:r w:rsidRPr="00B234AB">
        <w:rPr>
          <w:i/>
        </w:rPr>
        <w:t xml:space="preserve">, </w:t>
      </w:r>
      <w:r>
        <w:rPr>
          <w:i/>
          <w:lang w:val="en-US"/>
        </w:rPr>
        <w:t>b</w:t>
      </w:r>
      <w:r w:rsidRPr="00B234AB">
        <w:rPr>
          <w:i/>
        </w:rPr>
        <w:t xml:space="preserve">, </w:t>
      </w:r>
      <w:r>
        <w:rPr>
          <w:i/>
          <w:lang w:val="en-US"/>
        </w:rPr>
        <w:t>n</w:t>
      </w:r>
      <w:r w:rsidRPr="00B234AB">
        <w:rPr>
          <w:i/>
        </w:rPr>
        <w:t xml:space="preserve">, </w:t>
      </w:r>
      <w:r w:rsidRPr="00F316DF">
        <w:rPr>
          <w:i/>
          <w:position w:val="-4"/>
          <w:lang w:val="en-US"/>
        </w:rPr>
        <w:object w:dxaOrig="200" w:dyaOrig="200">
          <v:shape id="_x0000_i1060" type="#_x0000_t75" style="width:9.75pt;height:9.75pt" o:ole="" fillcolor="window">
            <v:imagedata r:id="rId55" o:title=""/>
          </v:shape>
          <o:OLEObject Type="Embed" ProgID="Equation.3" ShapeID="_x0000_i1060" DrawAspect="Content" ObjectID="_1583678497" r:id="rId56"/>
        </w:object>
      </w:r>
      <w:r w:rsidRPr="00B234AB">
        <w:rPr>
          <w:i/>
        </w:rPr>
        <w:t xml:space="preserve"> </w:t>
      </w:r>
      <w:r>
        <w:rPr>
          <w:i/>
          <w:lang w:val="en-US"/>
        </w:rPr>
        <w:t>N</w:t>
      </w:r>
      <w:r w:rsidRPr="00B234AB">
        <w:rPr>
          <w:i/>
        </w:rPr>
        <w:t>.</w:t>
      </w:r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– А теперь сравните дроби </w:t>
      </w:r>
      <w:r w:rsidRPr="00F316DF">
        <w:rPr>
          <w:position w:val="-24"/>
        </w:rPr>
        <w:object w:dxaOrig="360" w:dyaOrig="620">
          <v:shape id="_x0000_i1061" type="#_x0000_t75" style="width:18pt;height:30.75pt" o:ole="" fillcolor="window">
            <v:imagedata r:id="rId41" o:title=""/>
          </v:shape>
          <o:OLEObject Type="Embed" ProgID="Equation.3" ShapeID="_x0000_i1061" DrawAspect="Content" ObjectID="_1583678498" r:id="rId57"/>
        </w:object>
      </w:r>
      <w:r>
        <w:t xml:space="preserve"> и </w:t>
      </w:r>
      <w:r w:rsidRPr="00F316DF">
        <w:rPr>
          <w:position w:val="-24"/>
        </w:rPr>
        <w:object w:dxaOrig="360" w:dyaOrig="620">
          <v:shape id="_x0000_i1062" type="#_x0000_t75" style="width:18pt;height:30.75pt" o:ole="" fillcolor="window">
            <v:imagedata r:id="rId43" o:title=""/>
          </v:shape>
          <o:OLEObject Type="Embed" ProgID="Equation.3" ShapeID="_x0000_i1062" DrawAspect="Content" ObjectID="_1583678499" r:id="rId58"/>
        </w:object>
      </w:r>
      <w:r>
        <w:t xml:space="preserve">; </w:t>
      </w:r>
      <w:r w:rsidRPr="00F316DF">
        <w:rPr>
          <w:position w:val="-24"/>
        </w:rPr>
        <w:object w:dxaOrig="240" w:dyaOrig="620">
          <v:shape id="_x0000_i1063" type="#_x0000_t75" style="width:12pt;height:30.75pt" o:ole="" fillcolor="window">
            <v:imagedata r:id="rId47" o:title=""/>
          </v:shape>
          <o:OLEObject Type="Embed" ProgID="Equation.3" ShapeID="_x0000_i1063" DrawAspect="Content" ObjectID="_1583678500" r:id="rId59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64" type="#_x0000_t75" style="width:15.75pt;height:30.75pt" o:ole="" fillcolor="window">
            <v:imagedata r:id="rId49" o:title=""/>
          </v:shape>
          <o:OLEObject Type="Embed" ProgID="Equation.3" ShapeID="_x0000_i1064" DrawAspect="Content" ObjectID="_1583678501" r:id="rId60"/>
        </w:object>
      </w:r>
      <w:r>
        <w:t>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Каждый ученик выполняет задание на планшетке, ставя только знак сравнения между полученными дробями. Проверка задания проводится аналогично с проговариванием правила сравнения дробей с одинаковыми знаменателями и правила сравнения дробей с одинаковыми числителями.</w:t>
      </w:r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– Молодцы, вы очень хорошо знаете правило сравнения дробей. Тогда вы сможете сравнить дроби </w:t>
      </w:r>
      <w:r w:rsidRPr="00F316DF">
        <w:rPr>
          <w:position w:val="-24"/>
        </w:rPr>
        <w:object w:dxaOrig="240" w:dyaOrig="620">
          <v:shape id="_x0000_i1065" type="#_x0000_t75" style="width:12pt;height:30.75pt" o:ole="" fillcolor="window">
            <v:imagedata r:id="rId61" o:title=""/>
          </v:shape>
          <o:OLEObject Type="Embed" ProgID="Equation.3" ShapeID="_x0000_i1065" DrawAspect="Content" ObjectID="_1583678502" r:id="rId62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66" type="#_x0000_t75" style="width:15.75pt;height:30.75pt" o:ole="" fillcolor="window">
            <v:imagedata r:id="rId63" o:title=""/>
          </v:shape>
          <o:OLEObject Type="Embed" ProgID="Equation.3" ShapeID="_x0000_i1066" DrawAspect="Content" ObjectID="_1583678503" r:id="rId64"/>
        </w:object>
      </w:r>
      <w:r>
        <w:t>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Дети выполняют задания на чистых планшетках. Учитель предлагает показать результаты сравнения. Данный случай у большинства учащихся вызовет затруднение.</w:t>
      </w:r>
    </w:p>
    <w:p w:rsidR="00B234AB" w:rsidRDefault="00B234AB" w:rsidP="00B234AB">
      <w:pPr>
        <w:pStyle w:val="2"/>
        <w:spacing w:after="0" w:line="280" w:lineRule="exact"/>
        <w:ind w:left="0"/>
      </w:pPr>
    </w:p>
    <w:p w:rsidR="00B234AB" w:rsidRDefault="00B234AB" w:rsidP="00B234AB">
      <w:pPr>
        <w:pStyle w:val="2"/>
        <w:spacing w:after="0" w:line="280" w:lineRule="exact"/>
        <w:ind w:left="0"/>
        <w:rPr>
          <w:b/>
        </w:rPr>
      </w:pPr>
      <w:r>
        <w:rPr>
          <w:b/>
        </w:rPr>
        <w:t>3. Выявление причин затруднения и постановка цели деятельности</w:t>
      </w:r>
    </w:p>
    <w:p w:rsidR="00CE3A36" w:rsidRDefault="00CE3A36" w:rsidP="00B234AB">
      <w:pPr>
        <w:pStyle w:val="2"/>
        <w:spacing w:after="0" w:line="280" w:lineRule="exact"/>
        <w:ind w:left="0"/>
      </w:pPr>
      <w:r>
        <w:t>Вопросы: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 xml:space="preserve">– Почему не все ребята смогли выполнить задание? Чем этот случай отличается от предыдущих случаев? (В предыдущих случаях мы сравнивали две дроби, у которых одинаковые знаменатели либо одинаковые числители, а здесь надо сравнить две дроби с разными </w:t>
      </w:r>
      <w:r>
        <w:lastRenderedPageBreak/>
        <w:t>знаменателями и числителями.)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Какова же тема урока? (Сравнение дробей с разными знаменателями и числителями.)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Учитель записывает тему урока на доске, а дети в тетрадях.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Какова цель нашего урока? (Научиться сравнивать дроби, у которых разные знаменатели и числители.)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Что для этого мы должны сформулировать? (Алгоритм сравнения дробей с разными знаменателями и числителями.)</w:t>
      </w:r>
    </w:p>
    <w:p w:rsidR="00B234AB" w:rsidRDefault="00B234AB" w:rsidP="00B234AB">
      <w:pPr>
        <w:pStyle w:val="2"/>
        <w:spacing w:after="0" w:line="280" w:lineRule="exact"/>
        <w:ind w:left="0"/>
      </w:pPr>
    </w:p>
    <w:p w:rsidR="00B234AB" w:rsidRDefault="00B234AB" w:rsidP="00B234AB">
      <w:pPr>
        <w:pStyle w:val="2"/>
        <w:spacing w:after="0" w:line="280" w:lineRule="exact"/>
        <w:ind w:left="0"/>
        <w:rPr>
          <w:b/>
        </w:rPr>
      </w:pPr>
      <w:r>
        <w:rPr>
          <w:b/>
        </w:rPr>
        <w:t>4. Построение проекта выхода из затруднения</w:t>
      </w:r>
    </w:p>
    <w:p w:rsidR="00CE3A36" w:rsidRDefault="00CE3A36" w:rsidP="00B234AB">
      <w:pPr>
        <w:pStyle w:val="2"/>
        <w:spacing w:after="0" w:line="280" w:lineRule="exact"/>
        <w:ind w:left="0"/>
      </w:pPr>
      <w:r>
        <w:t>Вопросы: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Как же сравнить две дроби, у которых разные знаменатели и числители? Какие есть идеи?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В «сильном» классе ученики предлагают привести дроби либо к общему числителю, либо к общему знаменателю. Подробное решение проговаривается и выписывается на доске. Учащиеся записывают его в тетрадь. После этого учащимся предлагается сформулировать алгоритм сравнения дробей.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Если класс не готов выдвинуть гипотезы, то учитель использует подводящий диалог.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Какие дроби мы умеем сравнивать? (Дроби с одинаковыми знаменателями или дроби с одинаковыми числителями.)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Можем ли мы данные дроби привести к общему знаменателю или к общему числителю? (Да, так как мы знаем алгоритм приведения дробей к наименьшему общему знаменателю или к общему числителю.)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Приведите данные дроби к наименьшему общему знаменателю.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Учитель приглашает к доске ученика, который выполняет задание.</w:t>
      </w:r>
    </w:p>
    <w:p w:rsidR="00B234AB" w:rsidRDefault="00B234AB" w:rsidP="00B234AB">
      <w:pPr>
        <w:pStyle w:val="2"/>
        <w:spacing w:after="0" w:line="240" w:lineRule="auto"/>
        <w:ind w:left="0"/>
      </w:pPr>
      <w:r w:rsidRPr="00F316DF">
        <w:rPr>
          <w:position w:val="-24"/>
        </w:rPr>
        <w:object w:dxaOrig="1420" w:dyaOrig="620">
          <v:shape id="_x0000_i1067" type="#_x0000_t75" style="width:71.25pt;height:30.75pt" o:ole="" fillcolor="window">
            <v:imagedata r:id="rId65" o:title=""/>
          </v:shape>
          <o:OLEObject Type="Embed" ProgID="Equation.3" ShapeID="_x0000_i1067" DrawAspect="Content" ObjectID="_1583678504" r:id="rId66"/>
        </w:object>
      </w:r>
      <w:r>
        <w:t>,</w:t>
      </w:r>
      <w:r>
        <w:tab/>
      </w:r>
      <w:r>
        <w:tab/>
      </w:r>
      <w:r w:rsidRPr="00F316DF">
        <w:rPr>
          <w:position w:val="-24"/>
        </w:rPr>
        <w:object w:dxaOrig="1600" w:dyaOrig="620">
          <v:shape id="_x0000_i1068" type="#_x0000_t75" style="width:80.25pt;height:30.75pt" o:ole="" fillcolor="window">
            <v:imagedata r:id="rId67" o:title=""/>
          </v:shape>
          <o:OLEObject Type="Embed" ProgID="Equation.3" ShapeID="_x0000_i1068" DrawAspect="Content" ObjectID="_1583678505" r:id="rId68"/>
        </w:object>
      </w:r>
    </w:p>
    <w:p w:rsidR="00B234AB" w:rsidRDefault="00B234AB" w:rsidP="00B234AB">
      <w:pPr>
        <w:pStyle w:val="2"/>
        <w:spacing w:after="0" w:line="240" w:lineRule="auto"/>
        <w:ind w:left="0"/>
      </w:pPr>
      <w:r>
        <w:t>– Сравните, получившиеся дроби</w:t>
      </w:r>
      <w:proofErr w:type="gramStart"/>
      <w:r>
        <w:t>. (</w:t>
      </w:r>
      <w:r w:rsidRPr="00F316DF">
        <w:rPr>
          <w:position w:val="-24"/>
        </w:rPr>
        <w:object w:dxaOrig="340" w:dyaOrig="620">
          <v:shape id="_x0000_i1069" type="#_x0000_t75" style="width:17.25pt;height:30.75pt" o:ole="" fillcolor="window">
            <v:imagedata r:id="rId69" o:title=""/>
          </v:shape>
          <o:OLEObject Type="Embed" ProgID="Equation.3" ShapeID="_x0000_i1069" DrawAspect="Content" ObjectID="_1583678506" r:id="rId70"/>
        </w:object>
      </w:r>
      <w:r>
        <w:t xml:space="preserve"> &gt; </w:t>
      </w:r>
      <w:r w:rsidRPr="00F316DF">
        <w:rPr>
          <w:position w:val="-24"/>
        </w:rPr>
        <w:object w:dxaOrig="340" w:dyaOrig="620">
          <v:shape id="_x0000_i1070" type="#_x0000_t75" style="width:17.25pt;height:30.75pt" o:ole="" fillcolor="window">
            <v:imagedata r:id="rId71" o:title=""/>
          </v:shape>
          <o:OLEObject Type="Embed" ProgID="Equation.3" ShapeID="_x0000_i1070" DrawAspect="Content" ObjectID="_1583678507" r:id="rId72"/>
        </w:object>
      </w:r>
      <w:r>
        <w:t>)</w:t>
      </w:r>
      <w:proofErr w:type="gramEnd"/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– Какой вывод мы можем сделать о дробях </w:t>
      </w:r>
      <w:r w:rsidRPr="00F316DF">
        <w:rPr>
          <w:position w:val="-24"/>
        </w:rPr>
        <w:object w:dxaOrig="240" w:dyaOrig="620">
          <v:shape id="_x0000_i1071" type="#_x0000_t75" style="width:12pt;height:30.75pt" o:ole="" fillcolor="window">
            <v:imagedata r:id="rId73" o:title=""/>
          </v:shape>
          <o:OLEObject Type="Embed" ProgID="Equation.3" ShapeID="_x0000_i1071" DrawAspect="Content" ObjectID="_1583678508" r:id="rId74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72" type="#_x0000_t75" style="width:15.75pt;height:30.75pt" o:ole="" fillcolor="window">
            <v:imagedata r:id="rId75" o:title=""/>
          </v:shape>
          <o:OLEObject Type="Embed" ProgID="Equation.3" ShapeID="_x0000_i1072" DrawAspect="Content" ObjectID="_1583678509" r:id="rId76"/>
        </w:object>
      </w:r>
      <w:r>
        <w:t xml:space="preserve">? (Так как </w:t>
      </w:r>
      <w:r w:rsidRPr="00F316DF">
        <w:rPr>
          <w:position w:val="-24"/>
        </w:rPr>
        <w:object w:dxaOrig="340" w:dyaOrig="620">
          <v:shape id="_x0000_i1073" type="#_x0000_t75" style="width:17.25pt;height:30.75pt" o:ole="" fillcolor="window">
            <v:imagedata r:id="rId77" o:title=""/>
          </v:shape>
          <o:OLEObject Type="Embed" ProgID="Equation.3" ShapeID="_x0000_i1073" DrawAspect="Content" ObjectID="_1583678510" r:id="rId78"/>
        </w:object>
      </w:r>
      <w:r>
        <w:t xml:space="preserve"> &gt; </w:t>
      </w:r>
      <w:r w:rsidRPr="00F316DF">
        <w:rPr>
          <w:position w:val="-24"/>
        </w:rPr>
        <w:object w:dxaOrig="340" w:dyaOrig="620">
          <v:shape id="_x0000_i1074" type="#_x0000_t75" style="width:17.25pt;height:30.75pt" o:ole="" fillcolor="window">
            <v:imagedata r:id="rId79" o:title=""/>
          </v:shape>
          <o:OLEObject Type="Embed" ProgID="Equation.3" ShapeID="_x0000_i1074" DrawAspect="Content" ObjectID="_1583678511" r:id="rId80"/>
        </w:object>
      </w:r>
      <w:r>
        <w:t xml:space="preserve">, то </w:t>
      </w:r>
      <w:r w:rsidRPr="00F316DF">
        <w:rPr>
          <w:position w:val="-24"/>
        </w:rPr>
        <w:object w:dxaOrig="240" w:dyaOrig="620">
          <v:shape id="_x0000_i1075" type="#_x0000_t75" style="width:12pt;height:30.75pt" o:ole="" fillcolor="window">
            <v:imagedata r:id="rId81" o:title=""/>
          </v:shape>
          <o:OLEObject Type="Embed" ProgID="Equation.3" ShapeID="_x0000_i1075" DrawAspect="Content" ObjectID="_1583678512" r:id="rId82"/>
        </w:object>
      </w:r>
      <w:r>
        <w:t xml:space="preserve"> &gt; </w:t>
      </w:r>
      <w:r w:rsidRPr="00F316DF">
        <w:rPr>
          <w:position w:val="-24"/>
        </w:rPr>
        <w:object w:dxaOrig="320" w:dyaOrig="620">
          <v:shape id="_x0000_i1076" type="#_x0000_t75" style="width:15.75pt;height:30.75pt" o:ole="" fillcolor="window">
            <v:imagedata r:id="rId83" o:title=""/>
          </v:shape>
          <o:OLEObject Type="Embed" ProgID="Equation.3" ShapeID="_x0000_i1076" DrawAspect="Content" ObjectID="_1583678513" r:id="rId84"/>
        </w:object>
      </w:r>
      <w:r>
        <w:t>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Сформулируйте алгоритм, по которому мы сравнили дроби. (1) Привели дроби к наименьшему общему знаменателю; 2) Сравнили дроби с одинаковыми знаменателями.)</w:t>
      </w:r>
    </w:p>
    <w:p w:rsidR="00CE3A36" w:rsidRDefault="00B234AB" w:rsidP="00B234AB">
      <w:pPr>
        <w:pStyle w:val="2"/>
        <w:spacing w:after="0" w:line="280" w:lineRule="exact"/>
        <w:ind w:left="0"/>
      </w:pPr>
      <w:r>
        <w:t>– Приведите данные дроби к общему числителю.</w:t>
      </w:r>
      <w:r w:rsidR="00CE3A36" w:rsidRPr="00CE3A36">
        <w:t xml:space="preserve"> </w:t>
      </w:r>
    </w:p>
    <w:p w:rsidR="00CE3A36" w:rsidRDefault="00CE3A36" w:rsidP="00B234AB">
      <w:pPr>
        <w:pStyle w:val="2"/>
        <w:spacing w:after="0" w:line="280" w:lineRule="exact"/>
        <w:ind w:left="0"/>
      </w:pPr>
    </w:p>
    <w:p w:rsidR="00B234AB" w:rsidRPr="00CE3A36" w:rsidRDefault="00CE3A36" w:rsidP="00B234AB">
      <w:pPr>
        <w:pStyle w:val="2"/>
        <w:spacing w:after="0" w:line="280" w:lineRule="exact"/>
        <w:ind w:left="0"/>
        <w:rPr>
          <w:b/>
        </w:rPr>
      </w:pPr>
      <w:r w:rsidRPr="00CE3A36">
        <w:rPr>
          <w:b/>
        </w:rPr>
        <w:t>5. Реализация построенного проекта</w:t>
      </w:r>
    </w:p>
    <w:p w:rsidR="00CE3A36" w:rsidRDefault="00CE3A36" w:rsidP="00B234AB">
      <w:pPr>
        <w:pStyle w:val="2"/>
        <w:spacing w:after="0" w:line="280" w:lineRule="exact"/>
        <w:ind w:left="0"/>
      </w:pPr>
    </w:p>
    <w:p w:rsidR="00B234AB" w:rsidRDefault="00B234AB" w:rsidP="00B234AB">
      <w:pPr>
        <w:pStyle w:val="2"/>
        <w:spacing w:after="0" w:line="280" w:lineRule="exact"/>
        <w:ind w:left="0"/>
      </w:pPr>
      <w:r>
        <w:lastRenderedPageBreak/>
        <w:t>Учитель приглашает к доске ученика, который выполняет задание.</w:t>
      </w:r>
    </w:p>
    <w:p w:rsidR="00B234AB" w:rsidRDefault="00B234AB" w:rsidP="00B234AB">
      <w:pPr>
        <w:pStyle w:val="2"/>
        <w:spacing w:after="0" w:line="240" w:lineRule="auto"/>
        <w:ind w:left="0"/>
      </w:pPr>
      <w:r w:rsidRPr="00F316DF">
        <w:rPr>
          <w:position w:val="-24"/>
        </w:rPr>
        <w:object w:dxaOrig="1420" w:dyaOrig="620">
          <v:shape id="_x0000_i1077" type="#_x0000_t75" style="width:71.25pt;height:30.75pt" o:ole="" fillcolor="window">
            <v:imagedata r:id="rId85" o:title=""/>
          </v:shape>
          <o:OLEObject Type="Embed" ProgID="Equation.3" ShapeID="_x0000_i1077" DrawAspect="Content" ObjectID="_1583678514" r:id="rId86"/>
        </w:object>
      </w:r>
      <w:r>
        <w:t>,</w:t>
      </w:r>
      <w:r>
        <w:tab/>
      </w:r>
      <w:r>
        <w:tab/>
      </w:r>
      <w:r w:rsidRPr="00F316DF">
        <w:rPr>
          <w:position w:val="-24"/>
        </w:rPr>
        <w:object w:dxaOrig="1620" w:dyaOrig="620">
          <v:shape id="_x0000_i1078" type="#_x0000_t75" style="width:81pt;height:30.75pt" o:ole="" fillcolor="window">
            <v:imagedata r:id="rId87" o:title=""/>
          </v:shape>
          <o:OLEObject Type="Embed" ProgID="Equation.3" ShapeID="_x0000_i1078" DrawAspect="Content" ObjectID="_1583678515" r:id="rId88"/>
        </w:object>
      </w:r>
    </w:p>
    <w:p w:rsidR="00B234AB" w:rsidRDefault="00B234AB" w:rsidP="00B234AB">
      <w:pPr>
        <w:pStyle w:val="2"/>
        <w:spacing w:after="0" w:line="240" w:lineRule="auto"/>
        <w:ind w:left="0"/>
      </w:pPr>
      <w:r>
        <w:t>– Сравните, получившиеся дроби</w:t>
      </w:r>
      <w:proofErr w:type="gramStart"/>
      <w:r>
        <w:t>. (</w:t>
      </w:r>
      <w:r w:rsidRPr="00F316DF">
        <w:rPr>
          <w:position w:val="-24"/>
        </w:rPr>
        <w:object w:dxaOrig="360" w:dyaOrig="620">
          <v:shape id="_x0000_i1079" type="#_x0000_t75" style="width:18pt;height:30.75pt" o:ole="" fillcolor="window">
            <v:imagedata r:id="rId89" o:title=""/>
          </v:shape>
          <o:OLEObject Type="Embed" ProgID="Equation.3" ShapeID="_x0000_i1079" DrawAspect="Content" ObjectID="_1583678516" r:id="rId90"/>
        </w:object>
      </w:r>
      <w:r>
        <w:t xml:space="preserve"> &gt; </w:t>
      </w:r>
      <w:r w:rsidRPr="00F316DF">
        <w:rPr>
          <w:position w:val="-24"/>
          <w:lang w:val="en-US"/>
        </w:rPr>
        <w:object w:dxaOrig="360" w:dyaOrig="620">
          <v:shape id="_x0000_i1080" type="#_x0000_t75" style="width:18pt;height:30.75pt" o:ole="" fillcolor="window">
            <v:imagedata r:id="rId91" o:title=""/>
          </v:shape>
          <o:OLEObject Type="Embed" ProgID="Equation.3" ShapeID="_x0000_i1080" DrawAspect="Content" ObjectID="_1583678517" r:id="rId92"/>
        </w:object>
      </w:r>
      <w:r>
        <w:t>)</w:t>
      </w:r>
      <w:proofErr w:type="gramEnd"/>
    </w:p>
    <w:p w:rsidR="00B234AB" w:rsidRDefault="00B234AB" w:rsidP="00B234AB">
      <w:pPr>
        <w:pStyle w:val="2"/>
        <w:spacing w:after="0" w:line="240" w:lineRule="auto"/>
        <w:ind w:left="0"/>
      </w:pPr>
      <w:r>
        <w:t xml:space="preserve">– Какой вывод мы можем сделать о дробях </w:t>
      </w:r>
      <w:r w:rsidRPr="00F316DF">
        <w:rPr>
          <w:position w:val="-24"/>
        </w:rPr>
        <w:object w:dxaOrig="240" w:dyaOrig="620">
          <v:shape id="_x0000_i1081" type="#_x0000_t75" style="width:12pt;height:30.75pt" o:ole="" fillcolor="window">
            <v:imagedata r:id="rId73" o:title=""/>
          </v:shape>
          <o:OLEObject Type="Embed" ProgID="Equation.3" ShapeID="_x0000_i1081" DrawAspect="Content" ObjectID="_1583678518" r:id="rId93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82" type="#_x0000_t75" style="width:15.75pt;height:30.75pt" o:ole="" fillcolor="window">
            <v:imagedata r:id="rId75" o:title=""/>
          </v:shape>
          <o:OLEObject Type="Embed" ProgID="Equation.3" ShapeID="_x0000_i1082" DrawAspect="Content" ObjectID="_1583678519" r:id="rId94"/>
        </w:object>
      </w:r>
      <w:proofErr w:type="gramStart"/>
      <w:r>
        <w:t xml:space="preserve"> ?</w:t>
      </w:r>
      <w:proofErr w:type="gramEnd"/>
      <w:r>
        <w:t xml:space="preserve"> (Тат как </w:t>
      </w:r>
      <w:r w:rsidRPr="00F316DF">
        <w:rPr>
          <w:position w:val="-24"/>
        </w:rPr>
        <w:object w:dxaOrig="360" w:dyaOrig="620">
          <v:shape id="_x0000_i1083" type="#_x0000_t75" style="width:18pt;height:30.75pt" o:ole="" fillcolor="window">
            <v:imagedata r:id="rId89" o:title=""/>
          </v:shape>
          <o:OLEObject Type="Embed" ProgID="Equation.3" ShapeID="_x0000_i1083" DrawAspect="Content" ObjectID="_1583678520" r:id="rId95"/>
        </w:object>
      </w:r>
      <w:r>
        <w:t xml:space="preserve"> &gt; </w:t>
      </w:r>
      <w:r w:rsidRPr="00F316DF">
        <w:rPr>
          <w:position w:val="-24"/>
          <w:lang w:val="en-US"/>
        </w:rPr>
        <w:object w:dxaOrig="360" w:dyaOrig="620">
          <v:shape id="_x0000_i1084" type="#_x0000_t75" style="width:18pt;height:30.75pt" o:ole="" fillcolor="window">
            <v:imagedata r:id="rId91" o:title=""/>
          </v:shape>
          <o:OLEObject Type="Embed" ProgID="Equation.3" ShapeID="_x0000_i1084" DrawAspect="Content" ObjectID="_1583678521" r:id="rId96"/>
        </w:object>
      </w:r>
      <w:r>
        <w:t>, то</w:t>
      </w:r>
      <w:r w:rsidRPr="00F316DF">
        <w:rPr>
          <w:position w:val="-24"/>
        </w:rPr>
        <w:object w:dxaOrig="240" w:dyaOrig="620">
          <v:shape id="_x0000_i1085" type="#_x0000_t75" style="width:12pt;height:30.75pt" o:ole="" fillcolor="window">
            <v:imagedata r:id="rId81" o:title=""/>
          </v:shape>
          <o:OLEObject Type="Embed" ProgID="Equation.3" ShapeID="_x0000_i1085" DrawAspect="Content" ObjectID="_1583678522" r:id="rId97"/>
        </w:object>
      </w:r>
      <w:r>
        <w:t xml:space="preserve"> &gt; </w:t>
      </w:r>
      <w:r w:rsidRPr="00F316DF">
        <w:rPr>
          <w:position w:val="-24"/>
        </w:rPr>
        <w:object w:dxaOrig="320" w:dyaOrig="620">
          <v:shape id="_x0000_i1086" type="#_x0000_t75" style="width:15.75pt;height:30.75pt" o:ole="" fillcolor="window">
            <v:imagedata r:id="rId83" o:title=""/>
          </v:shape>
          <o:OLEObject Type="Embed" ProgID="Equation.3" ShapeID="_x0000_i1086" DrawAspect="Content" ObjectID="_1583678523" r:id="rId98"/>
        </w:object>
      </w:r>
      <w:r>
        <w:t>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Сформулируйте алгоритм, по которому мы сравнили дроби. (1) Привели дроби к общему числителю. 2) Сравнили дроби с одинаковыми числителями.)</w:t>
      </w:r>
    </w:p>
    <w:p w:rsidR="00B234AB" w:rsidRDefault="00B234AB" w:rsidP="00B234AB">
      <w:pPr>
        <w:pStyle w:val="2"/>
        <w:spacing w:after="0" w:line="280" w:lineRule="exact"/>
        <w:ind w:left="0"/>
        <w:rPr>
          <w:bCs/>
          <w:i/>
        </w:rPr>
      </w:pPr>
      <w:r>
        <w:t xml:space="preserve">– Сделайте вывод: как сравнить дроби с разными знаменателями и с разными числителями? </w:t>
      </w:r>
      <w:proofErr w:type="gramStart"/>
      <w:r>
        <w:rPr>
          <w:bCs/>
          <w:i/>
        </w:rPr>
        <w:t>(Чтобы сравнить две дроби с разными знаменателями и разными числителями можно:</w:t>
      </w:r>
      <w:proofErr w:type="gramEnd"/>
    </w:p>
    <w:p w:rsidR="00B234AB" w:rsidRDefault="00B234AB" w:rsidP="00B234AB">
      <w:pPr>
        <w:pStyle w:val="2"/>
        <w:numPr>
          <w:ilvl w:val="0"/>
          <w:numId w:val="3"/>
        </w:numPr>
        <w:spacing w:after="0" w:line="280" w:lineRule="exact"/>
        <w:ind w:left="0" w:firstLine="0"/>
        <w:rPr>
          <w:bCs/>
          <w:i/>
        </w:rPr>
      </w:pPr>
      <w:r>
        <w:rPr>
          <w:bCs/>
          <w:i/>
        </w:rPr>
        <w:t>привести дроби к наименьшему общему знаменателю или к общему числителю;</w:t>
      </w:r>
    </w:p>
    <w:p w:rsidR="00B234AB" w:rsidRDefault="00B234AB" w:rsidP="00B234AB">
      <w:pPr>
        <w:pStyle w:val="2"/>
        <w:numPr>
          <w:ilvl w:val="0"/>
          <w:numId w:val="3"/>
        </w:numPr>
        <w:tabs>
          <w:tab w:val="num" w:pos="851"/>
        </w:tabs>
        <w:spacing w:after="0" w:line="280" w:lineRule="exact"/>
        <w:ind w:left="0" w:firstLine="0"/>
        <w:rPr>
          <w:bCs/>
          <w:i/>
        </w:rPr>
      </w:pPr>
      <w:r>
        <w:rPr>
          <w:bCs/>
          <w:i/>
        </w:rPr>
        <w:t>сравнить дроби с одинаковыми знаменателями или одинаковыми числителями.)</w:t>
      </w:r>
    </w:p>
    <w:p w:rsidR="00B234AB" w:rsidRDefault="00B234AB" w:rsidP="00B234AB">
      <w:pPr>
        <w:pStyle w:val="2"/>
        <w:spacing w:after="0" w:line="280" w:lineRule="exact"/>
        <w:ind w:left="0"/>
      </w:pPr>
      <w:r>
        <w:t>– Молодцы!</w:t>
      </w:r>
    </w:p>
    <w:p w:rsidR="00B234AB" w:rsidRDefault="00B234AB" w:rsidP="00B234AB">
      <w:pPr>
        <w:pStyle w:val="2"/>
        <w:spacing w:after="0" w:line="280" w:lineRule="exact"/>
        <w:ind w:left="0"/>
      </w:pPr>
    </w:p>
    <w:p w:rsidR="00B234AB" w:rsidRDefault="00CE3A36" w:rsidP="00B234AB">
      <w:pPr>
        <w:pStyle w:val="2"/>
        <w:spacing w:after="0" w:line="280" w:lineRule="exact"/>
        <w:ind w:left="0"/>
      </w:pPr>
      <w:r>
        <w:rPr>
          <w:b/>
        </w:rPr>
        <w:t>6</w:t>
      </w:r>
      <w:r w:rsidR="00B234AB">
        <w:rPr>
          <w:b/>
        </w:rPr>
        <w:t>. Первичное закрепление во внешней речи</w:t>
      </w:r>
    </w:p>
    <w:p w:rsidR="00B234AB" w:rsidRDefault="00B234AB" w:rsidP="00B234AB">
      <w:pPr>
        <w:pStyle w:val="1"/>
        <w:jc w:val="both"/>
        <w:rPr>
          <w:sz w:val="24"/>
        </w:rPr>
      </w:pPr>
      <w:r>
        <w:rPr>
          <w:b w:val="0"/>
          <w:bCs w:val="0"/>
          <w:sz w:val="24"/>
        </w:rPr>
        <w:t>Учащиеся решают с «комментированием» у доски:</w:t>
      </w:r>
      <w:r>
        <w:rPr>
          <w:sz w:val="24"/>
        </w:rPr>
        <w:t xml:space="preserve"> </w:t>
      </w:r>
      <w:r>
        <w:rPr>
          <w:i/>
          <w:sz w:val="24"/>
        </w:rPr>
        <w:t>№</w:t>
      </w:r>
      <w:r>
        <w:rPr>
          <w:sz w:val="24"/>
        </w:rPr>
        <w:t xml:space="preserve"> 136 </w:t>
      </w:r>
      <w:r>
        <w:rPr>
          <w:b w:val="0"/>
          <w:bCs w:val="0"/>
          <w:sz w:val="24"/>
        </w:rPr>
        <w:t>(б)</w:t>
      </w:r>
    </w:p>
    <w:p w:rsidR="00B234AB" w:rsidRDefault="00B234AB" w:rsidP="00B234AB">
      <w:pPr>
        <w:spacing w:line="240" w:lineRule="auto"/>
      </w:pPr>
      <w:r w:rsidRPr="00F316DF">
        <w:rPr>
          <w:position w:val="-24"/>
        </w:rPr>
        <w:object w:dxaOrig="320" w:dyaOrig="620">
          <v:shape id="_x0000_i1087" type="#_x0000_t75" style="width:15.75pt;height:30.75pt" o:ole="">
            <v:imagedata r:id="rId99" o:title=""/>
          </v:shape>
          <o:OLEObject Type="Embed" ProgID="Equation.3" ShapeID="_x0000_i1087" DrawAspect="Content" ObjectID="_1583678524" r:id="rId100"/>
        </w:object>
      </w:r>
      <w:r>
        <w:t xml:space="preserve"> и </w:t>
      </w:r>
      <w:r w:rsidRPr="00F316DF">
        <w:rPr>
          <w:position w:val="-24"/>
        </w:rPr>
        <w:object w:dxaOrig="320" w:dyaOrig="620">
          <v:shape id="_x0000_i1088" type="#_x0000_t75" style="width:15.75pt;height:30.75pt" o:ole="">
            <v:imagedata r:id="rId101" o:title=""/>
          </v:shape>
          <o:OLEObject Type="Embed" ProgID="Equation.3" ShapeID="_x0000_i1088" DrawAspect="Content" ObjectID="_1583678525" r:id="rId102"/>
        </w:object>
      </w:r>
    </w:p>
    <w:p w:rsidR="00B234AB" w:rsidRPr="00CE3A36" w:rsidRDefault="00B234AB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1) приведём дроби к НОЗ</w:t>
      </w:r>
    </w:p>
    <w:p w:rsidR="00B234AB" w:rsidRPr="00CE3A36" w:rsidRDefault="00B234AB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НОК (18; 15) = 90</w:t>
      </w:r>
    </w:p>
    <w:p w:rsidR="00B234AB" w:rsidRPr="00CE3A36" w:rsidRDefault="00B234AB" w:rsidP="00B2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89" type="#_x0000_t75" style="width:15.75pt;height:30.75pt" o:ole="">
            <v:imagedata r:id="rId99" o:title=""/>
          </v:shape>
          <o:OLEObject Type="Embed" ProgID="Equation.3" ShapeID="_x0000_i1089" DrawAspect="Content" ObjectID="_1583678526" r:id="rId103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=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0" type="#_x0000_t75" style="width:17.25pt;height:30.75pt" o:ole="">
            <v:imagedata r:id="rId104" o:title=""/>
          </v:shape>
          <o:OLEObject Type="Embed" ProgID="Equation.3" ShapeID="_x0000_i1090" DrawAspect="Content" ObjectID="_1583678527" r:id="rId105"/>
        </w:object>
      </w:r>
      <w:r w:rsidRPr="00CE3A36">
        <w:rPr>
          <w:rFonts w:ascii="Times New Roman" w:hAnsi="Times New Roman" w:cs="Times New Roman"/>
          <w:sz w:val="24"/>
          <w:szCs w:val="24"/>
        </w:rPr>
        <w:t>;</w:t>
      </w:r>
      <w:r w:rsidRPr="00CE3A36">
        <w:rPr>
          <w:rFonts w:ascii="Times New Roman" w:hAnsi="Times New Roman" w:cs="Times New Roman"/>
          <w:sz w:val="24"/>
          <w:szCs w:val="24"/>
        </w:rPr>
        <w:tab/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91" type="#_x0000_t75" style="width:15.75pt;height:30.75pt" o:ole="">
            <v:imagedata r:id="rId101" o:title=""/>
          </v:shape>
          <o:OLEObject Type="Embed" ProgID="Equation.3" ShapeID="_x0000_i1091" DrawAspect="Content" ObjectID="_1583678528" r:id="rId106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=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2" type="#_x0000_t75" style="width:18pt;height:30.75pt" o:ole="">
            <v:imagedata r:id="rId107" o:title=""/>
          </v:shape>
          <o:OLEObject Type="Embed" ProgID="Equation.3" ShapeID="_x0000_i1092" DrawAspect="Content" ObjectID="_1583678529" r:id="rId108"/>
        </w:object>
      </w:r>
    </w:p>
    <w:p w:rsidR="00B234AB" w:rsidRPr="00CE3A36" w:rsidRDefault="00B234AB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2) сравним дроби:</w:t>
      </w:r>
    </w:p>
    <w:p w:rsidR="00B234AB" w:rsidRPr="00CE3A36" w:rsidRDefault="00B234AB" w:rsidP="00B2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93" type="#_x0000_t75" style="width:44.25pt;height:30.75pt" o:ole="">
            <v:imagedata r:id="rId109" o:title=""/>
          </v:shape>
          <o:OLEObject Type="Embed" ProgID="Equation.3" ShapeID="_x0000_i1093" DrawAspect="Content" ObjectID="_1583678530" r:id="rId110"/>
        </w:object>
      </w:r>
      <w:r w:rsidRPr="00CE3A36">
        <w:rPr>
          <w:rFonts w:ascii="Times New Roman" w:hAnsi="Times New Roman" w:cs="Times New Roman"/>
          <w:sz w:val="24"/>
          <w:szCs w:val="24"/>
        </w:rPr>
        <w:tab/>
      </w:r>
      <w:r w:rsidRPr="00CE3A36">
        <w:rPr>
          <w:rFonts w:ascii="Times New Roman" w:hAnsi="Times New Roman" w:cs="Times New Roman"/>
          <w:sz w:val="24"/>
          <w:szCs w:val="24"/>
        </w:rPr>
        <w:tab/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94" type="#_x0000_t75" style="width:15.75pt;height:30.75pt" o:ole="">
            <v:imagedata r:id="rId99" o:title=""/>
          </v:shape>
          <o:OLEObject Type="Embed" ProgID="Equation.3" ShapeID="_x0000_i1094" DrawAspect="Content" ObjectID="_1583678531" r:id="rId111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&gt;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95" type="#_x0000_t75" style="width:15.75pt;height:30.75pt" o:ole="">
            <v:imagedata r:id="rId101" o:title=""/>
          </v:shape>
          <o:OLEObject Type="Embed" ProgID="Equation.3" ShapeID="_x0000_i1095" DrawAspect="Content" ObjectID="_1583678532" r:id="rId112"/>
        </w:object>
      </w:r>
    </w:p>
    <w:p w:rsidR="00B234AB" w:rsidRDefault="00B234AB" w:rsidP="00B234AB">
      <w:pPr>
        <w:pStyle w:val="1"/>
        <w:jc w:val="both"/>
        <w:rPr>
          <w:b w:val="0"/>
          <w:bCs w:val="0"/>
          <w:sz w:val="24"/>
        </w:rPr>
      </w:pPr>
      <w:r>
        <w:rPr>
          <w:i/>
          <w:sz w:val="24"/>
        </w:rPr>
        <w:lastRenderedPageBreak/>
        <w:t>№</w:t>
      </w:r>
      <w:r>
        <w:rPr>
          <w:sz w:val="24"/>
        </w:rPr>
        <w:t xml:space="preserve"> </w:t>
      </w:r>
      <w:r w:rsidR="00CE3A36">
        <w:rPr>
          <w:sz w:val="24"/>
        </w:rPr>
        <w:t xml:space="preserve"> (учебник)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в парах с проверкой по образцу.</w:t>
      </w:r>
    </w:p>
    <w:p w:rsidR="00AD0BBF" w:rsidRDefault="00AD0BBF" w:rsidP="00B234AB">
      <w:pPr>
        <w:rPr>
          <w:rFonts w:ascii="Times New Roman" w:hAnsi="Times New Roman" w:cs="Times New Roman"/>
          <w:b/>
          <w:sz w:val="24"/>
          <w:szCs w:val="24"/>
        </w:rPr>
      </w:pPr>
    </w:p>
    <w:p w:rsidR="00B234AB" w:rsidRPr="00CE3A36" w:rsidRDefault="00CE3A36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b/>
          <w:sz w:val="24"/>
          <w:szCs w:val="24"/>
        </w:rPr>
        <w:t>7</w:t>
      </w:r>
      <w:r w:rsidR="00B234AB" w:rsidRPr="00CE3A36">
        <w:rPr>
          <w:rFonts w:ascii="Times New Roman" w:hAnsi="Times New Roman" w:cs="Times New Roman"/>
          <w:b/>
          <w:sz w:val="24"/>
          <w:szCs w:val="24"/>
        </w:rPr>
        <w:t>. Самостоятельная работа с самопроверкой по эталону</w:t>
      </w:r>
    </w:p>
    <w:p w:rsidR="00B234AB" w:rsidRPr="00CE3A36" w:rsidRDefault="00B234AB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Учащиеся выполняют работу самостоятельно по вариантам.</w:t>
      </w:r>
    </w:p>
    <w:p w:rsidR="00B234AB" w:rsidRPr="00CE3A36" w:rsidRDefault="00B234AB" w:rsidP="00B2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 xml:space="preserve">– Сравните дроби: а)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6" type="#_x0000_t75" style="width:17.25pt;height:30.75pt" o:ole="" fillcolor="window">
            <v:imagedata r:id="rId113" o:title=""/>
          </v:shape>
          <o:OLEObject Type="Embed" ProgID="Equation.3" ShapeID="_x0000_i1096" DrawAspect="Content" ObjectID="_1583678533" r:id="rId114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и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7" type="#_x0000_t75" style="width:18pt;height:30.75pt" o:ole="" fillcolor="window">
            <v:imagedata r:id="rId115" o:title=""/>
          </v:shape>
          <o:OLEObject Type="Embed" ProgID="Equation.3" ShapeID="_x0000_i1097" DrawAspect="Content" ObjectID="_1583678534" r:id="rId116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(а)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8" type="#_x0000_t75" style="width:17.25pt;height:30.75pt" o:ole="" fillcolor="window">
            <v:imagedata r:id="rId117" o:title=""/>
          </v:shape>
          <o:OLEObject Type="Embed" ProgID="Equation.3" ShapeID="_x0000_i1098" DrawAspect="Content" ObjectID="_1583678535" r:id="rId118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и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99" type="#_x0000_t75" style="width:21.75pt;height:30.75pt" o:ole="" fillcolor="window">
            <v:imagedata r:id="rId119" o:title=""/>
          </v:shape>
          <o:OLEObject Type="Embed" ProgID="Equation.3" ShapeID="_x0000_i1099" DrawAspect="Content" ObjectID="_1583678536" r:id="rId120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), приводя их к наименьшему общему знаменателю, б)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0" type="#_x0000_t75" style="width:18pt;height:30.75pt" o:ole="" fillcolor="window">
            <v:imagedata r:id="rId121" o:title=""/>
          </v:shape>
          <o:OLEObject Type="Embed" ProgID="Equation.3" ShapeID="_x0000_i1100" DrawAspect="Content" ObjectID="_1583678537" r:id="rId122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и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1" type="#_x0000_t75" style="width:17.25pt;height:30.75pt" o:ole="" fillcolor="window">
            <v:imagedata r:id="rId123" o:title=""/>
          </v:shape>
          <o:OLEObject Type="Embed" ProgID="Equation.3" ShapeID="_x0000_i1101" DrawAspect="Content" ObjectID="_1583678538" r:id="rId124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(б)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2" type="#_x0000_t75" style="width:17.25pt;height:30.75pt" o:ole="" fillcolor="window">
            <v:imagedata r:id="rId125" o:title=""/>
          </v:shape>
          <o:OLEObject Type="Embed" ProgID="Equation.3" ShapeID="_x0000_i1102" DrawAspect="Content" ObjectID="_1583678539" r:id="rId126"/>
        </w:object>
      </w:r>
      <w:r w:rsidRPr="00CE3A36">
        <w:rPr>
          <w:rFonts w:ascii="Times New Roman" w:hAnsi="Times New Roman" w:cs="Times New Roman"/>
          <w:sz w:val="24"/>
          <w:szCs w:val="24"/>
        </w:rPr>
        <w:t xml:space="preserve"> и </w:t>
      </w:r>
      <w:r w:rsidRPr="00CE3A36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03" type="#_x0000_t75" style="width:23.25pt;height:30.75pt" o:ole="" fillcolor="window">
            <v:imagedata r:id="rId127" o:title=""/>
          </v:shape>
          <o:OLEObject Type="Embed" ProgID="Equation.3" ShapeID="_x0000_i1103" DrawAspect="Content" ObjectID="_1583678540" r:id="rId128"/>
        </w:object>
      </w:r>
      <w:r w:rsidRPr="00CE3A36">
        <w:rPr>
          <w:rFonts w:ascii="Times New Roman" w:hAnsi="Times New Roman" w:cs="Times New Roman"/>
          <w:sz w:val="24"/>
          <w:szCs w:val="24"/>
        </w:rPr>
        <w:t>), приводя их к общему числителю.</w:t>
      </w:r>
    </w:p>
    <w:p w:rsidR="00B234AB" w:rsidRPr="00CE3A36" w:rsidRDefault="00B234AB" w:rsidP="00B234AB">
      <w:pPr>
        <w:pStyle w:val="33"/>
        <w:spacing w:before="40" w:line="280" w:lineRule="exact"/>
        <w:ind w:left="0" w:firstLine="0"/>
        <w:rPr>
          <w:spacing w:val="-6"/>
          <w:szCs w:val="24"/>
        </w:rPr>
      </w:pPr>
      <w:r w:rsidRPr="00CE3A36">
        <w:rPr>
          <w:spacing w:val="-6"/>
          <w:szCs w:val="24"/>
        </w:rPr>
        <w:t>Ученики проверяют решение по эталону. Отмечают «+» правильные ответы. Исправляют ошибки.</w:t>
      </w:r>
    </w:p>
    <w:p w:rsidR="00B234AB" w:rsidRPr="00CE3A36" w:rsidRDefault="00B234AB" w:rsidP="00B234AB">
      <w:pPr>
        <w:pStyle w:val="33"/>
        <w:spacing w:before="40" w:line="280" w:lineRule="exact"/>
        <w:ind w:left="0" w:firstLine="0"/>
        <w:rPr>
          <w:szCs w:val="24"/>
        </w:rPr>
      </w:pPr>
    </w:p>
    <w:p w:rsidR="00B234AB" w:rsidRPr="00CE3A36" w:rsidRDefault="00CE3A36" w:rsidP="00B234AB">
      <w:pPr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b/>
          <w:sz w:val="24"/>
          <w:szCs w:val="24"/>
        </w:rPr>
        <w:t>8</w:t>
      </w:r>
      <w:r w:rsidR="00B234AB" w:rsidRPr="00CE3A36">
        <w:rPr>
          <w:rFonts w:ascii="Times New Roman" w:hAnsi="Times New Roman" w:cs="Times New Roman"/>
          <w:b/>
          <w:sz w:val="24"/>
          <w:szCs w:val="24"/>
        </w:rPr>
        <w:t>. Включение в систему знаний и повторение</w:t>
      </w:r>
    </w:p>
    <w:p w:rsidR="00B234AB" w:rsidRPr="00CE3A36" w:rsidRDefault="00B234AB" w:rsidP="00B234AB">
      <w:pPr>
        <w:pStyle w:val="33"/>
        <w:spacing w:before="40" w:line="260" w:lineRule="exact"/>
        <w:ind w:left="0" w:firstLine="0"/>
        <w:rPr>
          <w:szCs w:val="24"/>
        </w:rPr>
      </w:pPr>
      <w:r w:rsidRPr="00CE3A36">
        <w:rPr>
          <w:b/>
          <w:bCs/>
          <w:i/>
          <w:szCs w:val="24"/>
        </w:rPr>
        <w:t>№</w:t>
      </w:r>
      <w:r w:rsidR="00CE3A36">
        <w:rPr>
          <w:b/>
          <w:bCs/>
          <w:i/>
          <w:szCs w:val="24"/>
        </w:rPr>
        <w:t>№</w:t>
      </w:r>
      <w:r w:rsidRPr="00CE3A36">
        <w:rPr>
          <w:b/>
          <w:bCs/>
          <w:szCs w:val="24"/>
        </w:rPr>
        <w:t xml:space="preserve"> </w:t>
      </w:r>
      <w:r w:rsidRPr="00CE3A36">
        <w:rPr>
          <w:szCs w:val="24"/>
        </w:rPr>
        <w:t xml:space="preserve"> (</w:t>
      </w:r>
      <w:r w:rsidR="00CE3A36">
        <w:rPr>
          <w:szCs w:val="24"/>
        </w:rPr>
        <w:t>учебник</w:t>
      </w:r>
      <w:r w:rsidRPr="00CE3A36">
        <w:rPr>
          <w:szCs w:val="24"/>
        </w:rPr>
        <w:t>)</w:t>
      </w:r>
    </w:p>
    <w:p w:rsidR="00B234AB" w:rsidRDefault="00B234AB" w:rsidP="00CE3A36">
      <w:pPr>
        <w:pStyle w:val="33"/>
        <w:spacing w:before="40" w:line="260" w:lineRule="exact"/>
        <w:ind w:left="0" w:firstLine="0"/>
      </w:pPr>
    </w:p>
    <w:p w:rsidR="00B234AB" w:rsidRPr="00CE3A36" w:rsidRDefault="00AD0BBF" w:rsidP="00B2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234AB" w:rsidRPr="00CE3A36">
        <w:rPr>
          <w:rFonts w:ascii="Times New Roman" w:hAnsi="Times New Roman" w:cs="Times New Roman"/>
          <w:b/>
          <w:sz w:val="24"/>
          <w:szCs w:val="24"/>
        </w:rPr>
        <w:t>. Рефлексия деятельности</w:t>
      </w:r>
      <w:r w:rsidR="00B234AB" w:rsidRPr="00CE3A36">
        <w:rPr>
          <w:rFonts w:ascii="Times New Roman" w:hAnsi="Times New Roman" w:cs="Times New Roman"/>
          <w:b/>
          <w:bCs/>
          <w:sz w:val="24"/>
          <w:szCs w:val="24"/>
        </w:rPr>
        <w:t xml:space="preserve"> на уроке</w:t>
      </w:r>
    </w:p>
    <w:p w:rsidR="00B234AB" w:rsidRPr="00CE3A36" w:rsidRDefault="00B234AB" w:rsidP="00B234A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– Что нового вы узнали на уроке?</w:t>
      </w:r>
    </w:p>
    <w:p w:rsidR="00B234AB" w:rsidRPr="00CE3A36" w:rsidRDefault="00B234AB" w:rsidP="00B234A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– Что помогло нам сформулировать новый алгоритм?</w:t>
      </w:r>
    </w:p>
    <w:p w:rsidR="00B234AB" w:rsidRPr="00CE3A36" w:rsidRDefault="00B234AB" w:rsidP="00B234A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– Что понравилось, что не понравилось на уроке?</w:t>
      </w:r>
      <w:r w:rsidR="00E32DE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234AB" w:rsidRPr="00CE3A36" w:rsidRDefault="00B234AB" w:rsidP="00B234A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– Как ты оцениваешь свою работу сегодня?</w:t>
      </w:r>
    </w:p>
    <w:p w:rsidR="00B234AB" w:rsidRPr="00CE3A36" w:rsidRDefault="00B234AB" w:rsidP="00B234AB">
      <w:pPr>
        <w:pStyle w:val="6pt"/>
        <w:rPr>
          <w:szCs w:val="24"/>
        </w:rPr>
      </w:pPr>
    </w:p>
    <w:p w:rsidR="00B234AB" w:rsidRPr="00CE3A36" w:rsidRDefault="00B234AB" w:rsidP="00B234AB">
      <w:pPr>
        <w:pStyle w:val="ad"/>
        <w:spacing w:before="40"/>
        <w:rPr>
          <w:bCs w:val="0"/>
        </w:rPr>
      </w:pPr>
      <w:r w:rsidRPr="00CE3A36">
        <w:rPr>
          <w:bCs w:val="0"/>
        </w:rPr>
        <w:t>Домашнее задание</w:t>
      </w: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AB" w:rsidRDefault="00B234AB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00" w:rsidRDefault="00592400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00" w:rsidRDefault="00592400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00" w:rsidRDefault="00592400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00" w:rsidRDefault="00592400" w:rsidP="00575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2400" w:rsidSect="00AD0B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F" w:rsidRDefault="00D3051F" w:rsidP="005758DF">
      <w:pPr>
        <w:spacing w:after="0" w:line="240" w:lineRule="auto"/>
      </w:pPr>
      <w:r>
        <w:separator/>
      </w:r>
    </w:p>
  </w:endnote>
  <w:endnote w:type="continuationSeparator" w:id="0">
    <w:p w:rsidR="00D3051F" w:rsidRDefault="00D3051F" w:rsidP="005758DF">
      <w:pPr>
        <w:spacing w:after="0" w:line="240" w:lineRule="auto"/>
      </w:pPr>
      <w:r>
        <w:continuationSeparator/>
      </w:r>
    </w:p>
  </w:endnote>
  <w:endnote w:id="1">
    <w:p w:rsidR="00E67478" w:rsidRPr="00575B7C" w:rsidRDefault="00E67478" w:rsidP="005758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highlight w:val="yellow"/>
        </w:rPr>
      </w:pPr>
      <w:r>
        <w:rPr>
          <w:rStyle w:val="aa"/>
          <w:rFonts w:ascii="Calibri" w:eastAsia="Times New Roman" w:hAnsi="Calibri" w:cs="Times New Roman"/>
        </w:rPr>
        <w:endnoteRef/>
      </w:r>
      <w:r>
        <w:rPr>
          <w:rFonts w:ascii="Calibri" w:eastAsia="Times New Roman" w:hAnsi="Calibri" w:cs="Times New Roman"/>
        </w:rPr>
        <w:t xml:space="preserve"> </w:t>
      </w:r>
      <w:r w:rsidRPr="007313FD"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</w:t>
      </w:r>
      <w:r w:rsidRPr="00575B7C">
        <w:rPr>
          <w:rFonts w:ascii="Calibri" w:eastAsia="Times New Roman" w:hAnsi="Calibri" w:cs="Times New Roman"/>
          <w:sz w:val="20"/>
          <w:szCs w:val="20"/>
          <w:highlight w:val="yellow"/>
        </w:rPr>
        <w:t xml:space="preserve">За основу может быть взята любая технологическая карта урока, но в ней должно быть обозначено, какая деятельность педагога и обучающихся осуществляется, какие конкретные  результаты (личностные, </w:t>
      </w:r>
      <w:proofErr w:type="spellStart"/>
      <w:r w:rsidRPr="00575B7C">
        <w:rPr>
          <w:rFonts w:ascii="Calibri" w:eastAsia="Times New Roman" w:hAnsi="Calibri" w:cs="Times New Roman"/>
          <w:sz w:val="20"/>
          <w:szCs w:val="20"/>
          <w:highlight w:val="yellow"/>
        </w:rPr>
        <w:t>метапредметные</w:t>
      </w:r>
      <w:proofErr w:type="spellEnd"/>
      <w:r w:rsidRPr="00575B7C">
        <w:rPr>
          <w:rFonts w:ascii="Calibri" w:eastAsia="Times New Roman" w:hAnsi="Calibri" w:cs="Times New Roman"/>
          <w:sz w:val="20"/>
          <w:szCs w:val="20"/>
          <w:highlight w:val="yellow"/>
        </w:rPr>
        <w:t xml:space="preserve"> и предметные) ожидаются на каждом этапе, по каким показателям следует судить о  достижении целей урока.</w:t>
      </w:r>
    </w:p>
    <w:p w:rsidR="00E67478" w:rsidRPr="00575B7C" w:rsidRDefault="00E67478" w:rsidP="005758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highlight w:val="yellow"/>
        </w:rPr>
      </w:pPr>
      <w:r w:rsidRPr="00575B7C">
        <w:rPr>
          <w:rFonts w:ascii="Calibri" w:eastAsia="Times New Roman" w:hAnsi="Calibri" w:cs="Times New Roman"/>
          <w:sz w:val="20"/>
          <w:szCs w:val="20"/>
          <w:highlight w:val="yellow"/>
        </w:rPr>
        <w:t xml:space="preserve"> Все использующиеся на уроке дидактические и методические материалы, задания должны быть приложены.</w:t>
      </w:r>
    </w:p>
  </w:endnote>
  <w:endnote w:id="2">
    <w:p w:rsidR="00E67478" w:rsidRPr="00575B7C" w:rsidRDefault="00E67478" w:rsidP="005758DF">
      <w:pPr>
        <w:pStyle w:val="a8"/>
      </w:pPr>
      <w:r w:rsidRPr="00575B7C">
        <w:rPr>
          <w:rStyle w:val="aa"/>
        </w:rPr>
        <w:endnoteRef/>
      </w:r>
      <w:r w:rsidRPr="00575B7C">
        <w:t xml:space="preserve"> </w:t>
      </w:r>
      <w:proofErr w:type="spellStart"/>
      <w:proofErr w:type="gramStart"/>
      <w:r w:rsidRPr="00575B7C">
        <w:t>Пр</w:t>
      </w:r>
      <w:proofErr w:type="spellEnd"/>
      <w:proofErr w:type="gramEnd"/>
      <w:r w:rsidRPr="00575B7C">
        <w:t xml:space="preserve"> – предметные результаты, П – познавательные УУД, Р – регулятивные УУД, К – коммуникативные УУД, Л – личностные УУД.</w:t>
      </w:r>
    </w:p>
  </w:endnote>
  <w:endnote w:id="3">
    <w:p w:rsidR="00E67478" w:rsidRPr="00575B7C" w:rsidRDefault="00E67478" w:rsidP="005758DF">
      <w:pPr>
        <w:pStyle w:val="a8"/>
      </w:pPr>
      <w:r w:rsidRPr="00575B7C">
        <w:rPr>
          <w:rStyle w:val="aa"/>
        </w:rPr>
        <w:endnoteRef/>
      </w:r>
      <w:r w:rsidRPr="00575B7C">
        <w:t xml:space="preserve"> Г – групповая, Ф – фронтальная, </w:t>
      </w:r>
      <w:proofErr w:type="gramStart"/>
      <w:r w:rsidRPr="00575B7C">
        <w:t>П</w:t>
      </w:r>
      <w:proofErr w:type="gramEnd"/>
      <w:r w:rsidRPr="00575B7C">
        <w:t xml:space="preserve"> – парная, И – индивидуальная.</w:t>
      </w:r>
    </w:p>
  </w:endnote>
  <w:endnote w:id="4">
    <w:p w:rsidR="00E67478" w:rsidRDefault="00E67478" w:rsidP="005758DF">
      <w:pPr>
        <w:pStyle w:val="a8"/>
      </w:pPr>
      <w:r w:rsidRPr="00575B7C">
        <w:rPr>
          <w:rStyle w:val="aa"/>
        </w:rPr>
        <w:endnoteRef/>
      </w:r>
      <w:r w:rsidRPr="00575B7C">
        <w:rPr>
          <w:highlight w:val="yellow"/>
        </w:rPr>
        <w:t xml:space="preserve"> Можно использовать классификацию </w:t>
      </w:r>
      <w:proofErr w:type="spellStart"/>
      <w:r w:rsidRPr="00575B7C">
        <w:rPr>
          <w:highlight w:val="yellow"/>
        </w:rPr>
        <w:t>Лернера</w:t>
      </w:r>
      <w:proofErr w:type="spellEnd"/>
      <w:r w:rsidRPr="00575B7C">
        <w:rPr>
          <w:highlight w:val="yellow"/>
        </w:rPr>
        <w:t xml:space="preserve"> – </w:t>
      </w:r>
      <w:proofErr w:type="spellStart"/>
      <w:r w:rsidRPr="00575B7C">
        <w:rPr>
          <w:highlight w:val="yellow"/>
        </w:rPr>
        <w:t>Скаткина</w:t>
      </w:r>
      <w:proofErr w:type="spellEnd"/>
      <w:r w:rsidRPr="00575B7C">
        <w:rPr>
          <w:highlight w:val="yellow"/>
        </w:rPr>
        <w:t xml:space="preserve">, подчеркивающую уровень активности, самостоятельности </w:t>
      </w:r>
      <w:proofErr w:type="gramStart"/>
      <w:r w:rsidRPr="00575B7C">
        <w:rPr>
          <w:highlight w:val="yellow"/>
        </w:rPr>
        <w:t>обучающихся</w:t>
      </w:r>
      <w:proofErr w:type="gramEnd"/>
      <w:r w:rsidRPr="00575B7C">
        <w:t xml:space="preserve">: ОИ – объяснительно-иллюстративные, </w:t>
      </w:r>
      <w:proofErr w:type="gramStart"/>
      <w:r w:rsidRPr="00575B7C">
        <w:t>Р</w:t>
      </w:r>
      <w:proofErr w:type="gramEnd"/>
      <w:r w:rsidRPr="00575B7C">
        <w:t xml:space="preserve"> – репродуктивные, П – проблемное изложение, ЧП – частично-поисковые, И – исследовательские. </w:t>
      </w:r>
      <w:r w:rsidRPr="00575B7C">
        <w:rPr>
          <w:highlight w:val="yellow"/>
        </w:rPr>
        <w:t xml:space="preserve">Необходимо помнить, что чрезмерное увлечение  ОИ, </w:t>
      </w:r>
      <w:proofErr w:type="gramStart"/>
      <w:r w:rsidRPr="00575B7C">
        <w:rPr>
          <w:highlight w:val="yellow"/>
        </w:rPr>
        <w:t>Р</w:t>
      </w:r>
      <w:proofErr w:type="gramEnd"/>
      <w:r w:rsidRPr="00575B7C">
        <w:rPr>
          <w:highlight w:val="yellow"/>
        </w:rPr>
        <w:t xml:space="preserve"> и П методами не позволит реализовать  системно-</w:t>
      </w:r>
      <w:proofErr w:type="spellStart"/>
      <w:r w:rsidRPr="00575B7C">
        <w:rPr>
          <w:highlight w:val="yellow"/>
        </w:rPr>
        <w:t>деятельностный</w:t>
      </w:r>
      <w:proofErr w:type="spellEnd"/>
      <w:r w:rsidRPr="00575B7C">
        <w:rPr>
          <w:highlight w:val="yellow"/>
        </w:rPr>
        <w:t xml:space="preserve"> подход.</w:t>
      </w:r>
    </w:p>
    <w:p w:rsidR="00E67478" w:rsidRDefault="00E67478" w:rsidP="005758DF">
      <w:pPr>
        <w:pStyle w:val="a8"/>
      </w:pPr>
    </w:p>
    <w:p w:rsidR="00E67478" w:rsidRDefault="00E67478" w:rsidP="005758DF">
      <w:pPr>
        <w:pStyle w:val="a8"/>
      </w:pPr>
    </w:p>
    <w:p w:rsidR="00E67478" w:rsidRDefault="00E67478" w:rsidP="005758DF">
      <w:pPr>
        <w:pStyle w:val="a8"/>
      </w:pPr>
    </w:p>
    <w:p w:rsidR="00E67478" w:rsidRPr="00575B7C" w:rsidRDefault="00E67478" w:rsidP="005758DF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F" w:rsidRDefault="00D3051F" w:rsidP="005758DF">
      <w:pPr>
        <w:spacing w:after="0" w:line="240" w:lineRule="auto"/>
      </w:pPr>
      <w:r>
        <w:separator/>
      </w:r>
    </w:p>
  </w:footnote>
  <w:footnote w:type="continuationSeparator" w:id="0">
    <w:p w:rsidR="00D3051F" w:rsidRDefault="00D3051F" w:rsidP="0057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747D3"/>
    <w:multiLevelType w:val="hybridMultilevel"/>
    <w:tmpl w:val="57B4F218"/>
    <w:lvl w:ilvl="0" w:tplc="2B048D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129"/>
    <w:multiLevelType w:val="hybridMultilevel"/>
    <w:tmpl w:val="2B70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09CD"/>
    <w:multiLevelType w:val="hybridMultilevel"/>
    <w:tmpl w:val="6736FFAE"/>
    <w:lvl w:ilvl="0" w:tplc="47863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4D9"/>
    <w:multiLevelType w:val="hybridMultilevel"/>
    <w:tmpl w:val="4D36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73D"/>
    <w:multiLevelType w:val="hybridMultilevel"/>
    <w:tmpl w:val="671A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E21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D964DB"/>
    <w:multiLevelType w:val="hybridMultilevel"/>
    <w:tmpl w:val="9C84258C"/>
    <w:lvl w:ilvl="0" w:tplc="5530A0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5914"/>
    <w:multiLevelType w:val="hybridMultilevel"/>
    <w:tmpl w:val="F6A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737"/>
    <w:rsid w:val="000D2321"/>
    <w:rsid w:val="00146A6E"/>
    <w:rsid w:val="00295032"/>
    <w:rsid w:val="003B1903"/>
    <w:rsid w:val="004C7AA9"/>
    <w:rsid w:val="005575F7"/>
    <w:rsid w:val="00565FDC"/>
    <w:rsid w:val="005758DF"/>
    <w:rsid w:val="00592400"/>
    <w:rsid w:val="005F1D14"/>
    <w:rsid w:val="00604439"/>
    <w:rsid w:val="00674615"/>
    <w:rsid w:val="0075706D"/>
    <w:rsid w:val="007577D3"/>
    <w:rsid w:val="00760658"/>
    <w:rsid w:val="00804A85"/>
    <w:rsid w:val="00881EB6"/>
    <w:rsid w:val="00904A59"/>
    <w:rsid w:val="00905E78"/>
    <w:rsid w:val="00941CDE"/>
    <w:rsid w:val="009542D1"/>
    <w:rsid w:val="00960E65"/>
    <w:rsid w:val="00985598"/>
    <w:rsid w:val="009B66C6"/>
    <w:rsid w:val="00A16FD5"/>
    <w:rsid w:val="00A67291"/>
    <w:rsid w:val="00A85795"/>
    <w:rsid w:val="00AA206D"/>
    <w:rsid w:val="00AD0BBF"/>
    <w:rsid w:val="00B234AB"/>
    <w:rsid w:val="00BC0015"/>
    <w:rsid w:val="00BF7822"/>
    <w:rsid w:val="00C42A7C"/>
    <w:rsid w:val="00C932C7"/>
    <w:rsid w:val="00CB4260"/>
    <w:rsid w:val="00CC51A9"/>
    <w:rsid w:val="00CD5716"/>
    <w:rsid w:val="00CE3A36"/>
    <w:rsid w:val="00CF6737"/>
    <w:rsid w:val="00D3051F"/>
    <w:rsid w:val="00D77EDE"/>
    <w:rsid w:val="00DC5B24"/>
    <w:rsid w:val="00E32DE5"/>
    <w:rsid w:val="00E46924"/>
    <w:rsid w:val="00E67478"/>
    <w:rsid w:val="00F316DF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7"/>
  </w:style>
  <w:style w:type="paragraph" w:styleId="1">
    <w:name w:val="heading 1"/>
    <w:aliases w:val="Урок"/>
    <w:basedOn w:val="a"/>
    <w:next w:val="a"/>
    <w:link w:val="10"/>
    <w:qFormat/>
    <w:rsid w:val="00B234AB"/>
    <w:pPr>
      <w:widowControl w:val="0"/>
      <w:spacing w:before="40"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234AB"/>
    <w:pPr>
      <w:keepNext/>
      <w:widowControl w:val="0"/>
      <w:spacing w:before="40" w:after="0" w:line="28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B234AB"/>
    <w:pPr>
      <w:keepNext/>
      <w:widowControl w:val="0"/>
      <w:spacing w:before="40" w:after="0" w:line="280" w:lineRule="exact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B234AB"/>
    <w:pPr>
      <w:keepNext/>
      <w:widowControl w:val="0"/>
      <w:spacing w:before="40" w:after="0" w:line="280" w:lineRule="exact"/>
      <w:jc w:val="center"/>
      <w:outlineLvl w:val="4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B234AB"/>
    <w:pPr>
      <w:keepNext/>
      <w:widowControl w:val="0"/>
      <w:spacing w:before="40" w:after="0" w:line="280" w:lineRule="exact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8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758DF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758DF"/>
    <w:rPr>
      <w:vertAlign w:val="superscript"/>
    </w:rPr>
  </w:style>
  <w:style w:type="paragraph" w:styleId="a6">
    <w:name w:val="No Spacing"/>
    <w:uiPriority w:val="1"/>
    <w:qFormat/>
    <w:rsid w:val="005758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426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469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69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46924"/>
    <w:rPr>
      <w:vertAlign w:val="superscript"/>
    </w:rPr>
  </w:style>
  <w:style w:type="character" w:customStyle="1" w:styleId="10">
    <w:name w:val="Заголовок 1 Знак"/>
    <w:aliases w:val="Урок Знак"/>
    <w:basedOn w:val="a0"/>
    <w:link w:val="1"/>
    <w:rsid w:val="00B234A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234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B234AB"/>
    <w:rPr>
      <w:rFonts w:ascii="Times New Roman" w:eastAsia="Times New Roman" w:hAnsi="Times New Roman" w:cs="Times New Roman"/>
      <w:b/>
      <w:bCs/>
      <w:i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B234AB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B234AB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Body Text"/>
    <w:basedOn w:val="a"/>
    <w:link w:val="ac"/>
    <w:semiHidden/>
    <w:rsid w:val="00B234AB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c">
    <w:name w:val="Основной текст Знак"/>
    <w:basedOn w:val="a0"/>
    <w:link w:val="ab"/>
    <w:semiHidden/>
    <w:rsid w:val="00B234AB"/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semiHidden/>
    <w:rsid w:val="00B234AB"/>
    <w:pPr>
      <w:widowControl w:val="0"/>
      <w:spacing w:before="4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234AB"/>
    <w:rPr>
      <w:rFonts w:ascii="Times New Roman" w:eastAsia="Times New Roman" w:hAnsi="Times New Roman" w:cs="Times New Roman"/>
      <w:sz w:val="24"/>
      <w:szCs w:val="24"/>
    </w:rPr>
  </w:style>
  <w:style w:type="paragraph" w:customStyle="1" w:styleId="4pt">
    <w:name w:val="4 pt"/>
    <w:basedOn w:val="a"/>
    <w:rsid w:val="00B234AB"/>
    <w:pPr>
      <w:widowControl w:val="0"/>
      <w:spacing w:before="40" w:after="0" w:line="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pt">
    <w:name w:val="6 pt"/>
    <w:basedOn w:val="ab"/>
    <w:rsid w:val="00B234AB"/>
    <w:pPr>
      <w:spacing w:line="120" w:lineRule="exact"/>
    </w:pPr>
  </w:style>
  <w:style w:type="paragraph" w:customStyle="1" w:styleId="ad">
    <w:name w:val="п/ж обычный"/>
    <w:basedOn w:val="a"/>
    <w:rsid w:val="00B234AB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semiHidden/>
    <w:rsid w:val="00B234AB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234AB"/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33">
    <w:name w:val="Body Text Indent 3"/>
    <w:basedOn w:val="a"/>
    <w:link w:val="34"/>
    <w:semiHidden/>
    <w:rsid w:val="00B234AB"/>
    <w:pPr>
      <w:spacing w:after="0" w:line="240" w:lineRule="auto"/>
      <w:ind w:left="851"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B234AB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link w:val="af"/>
    <w:locked/>
    <w:rsid w:val="00985598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98559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985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3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8.bin"/><Relationship Id="rId47" Type="http://schemas.openxmlformats.org/officeDocument/2006/relationships/image" Target="media/image8.wmf"/><Relationship Id="rId63" Type="http://schemas.openxmlformats.org/officeDocument/2006/relationships/image" Target="media/image14.wmf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7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3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53" Type="http://schemas.openxmlformats.org/officeDocument/2006/relationships/image" Target="media/image11.wmf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47.bin"/><Relationship Id="rId79" Type="http://schemas.openxmlformats.org/officeDocument/2006/relationships/image" Target="media/image22.wmf"/><Relationship Id="rId102" Type="http://schemas.openxmlformats.org/officeDocument/2006/relationships/oleObject" Target="embeddings/oleObject64.bin"/><Relationship Id="rId123" Type="http://schemas.openxmlformats.org/officeDocument/2006/relationships/image" Target="media/image39.wmf"/><Relationship Id="rId128" Type="http://schemas.openxmlformats.org/officeDocument/2006/relationships/oleObject" Target="embeddings/oleObject79.bin"/><Relationship Id="rId5" Type="http://schemas.openxmlformats.org/officeDocument/2006/relationships/settings" Target="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9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image" Target="media/image7.wmf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image" Target="media/image17.wmf"/><Relationship Id="rId77" Type="http://schemas.openxmlformats.org/officeDocument/2006/relationships/image" Target="media/image21.wmf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6.bin"/><Relationship Id="rId113" Type="http://schemas.openxmlformats.org/officeDocument/2006/relationships/image" Target="media/image34.wmf"/><Relationship Id="rId118" Type="http://schemas.openxmlformats.org/officeDocument/2006/relationships/oleObject" Target="embeddings/oleObject74.bin"/><Relationship Id="rId126" Type="http://schemas.openxmlformats.org/officeDocument/2006/relationships/oleObject" Target="embeddings/oleObject78.bin"/><Relationship Id="rId8" Type="http://schemas.openxmlformats.org/officeDocument/2006/relationships/endnotes" Target="endnotes.xml"/><Relationship Id="rId51" Type="http://schemas.openxmlformats.org/officeDocument/2006/relationships/image" Target="media/image10.wmf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0.bin"/><Relationship Id="rId85" Type="http://schemas.openxmlformats.org/officeDocument/2006/relationships/image" Target="media/image25.wmf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39.bin"/><Relationship Id="rId67" Type="http://schemas.openxmlformats.org/officeDocument/2006/relationships/image" Target="media/image16.wmf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116" Type="http://schemas.openxmlformats.org/officeDocument/2006/relationships/oleObject" Target="embeddings/oleObject73.bin"/><Relationship Id="rId124" Type="http://schemas.openxmlformats.org/officeDocument/2006/relationships/oleObject" Target="embeddings/oleObject77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6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0.wmf"/><Relationship Id="rId83" Type="http://schemas.openxmlformats.org/officeDocument/2006/relationships/image" Target="media/image24.wmf"/><Relationship Id="rId88" Type="http://schemas.openxmlformats.org/officeDocument/2006/relationships/oleObject" Target="embeddings/oleObject54.bin"/><Relationship Id="rId91" Type="http://schemas.openxmlformats.org/officeDocument/2006/relationships/image" Target="media/image28.wmf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image" Target="media/image9.wmf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2.bin"/><Relationship Id="rId119" Type="http://schemas.openxmlformats.org/officeDocument/2006/relationships/image" Target="media/image37.wmf"/><Relationship Id="rId127" Type="http://schemas.openxmlformats.org/officeDocument/2006/relationships/image" Target="media/image4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0.bin"/><Relationship Id="rId65" Type="http://schemas.openxmlformats.org/officeDocument/2006/relationships/image" Target="media/image15.wmf"/><Relationship Id="rId73" Type="http://schemas.openxmlformats.org/officeDocument/2006/relationships/image" Target="media/image19.wmf"/><Relationship Id="rId78" Type="http://schemas.openxmlformats.org/officeDocument/2006/relationships/oleObject" Target="embeddings/oleObject49.bin"/><Relationship Id="rId81" Type="http://schemas.openxmlformats.org/officeDocument/2006/relationships/image" Target="media/image23.wmf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58.bin"/><Relationship Id="rId99" Type="http://schemas.openxmlformats.org/officeDocument/2006/relationships/image" Target="media/image29.wmf"/><Relationship Id="rId101" Type="http://schemas.openxmlformats.org/officeDocument/2006/relationships/image" Target="media/image30.wmf"/><Relationship Id="rId122" Type="http://schemas.openxmlformats.org/officeDocument/2006/relationships/oleObject" Target="embeddings/oleObject76.bin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6.bin"/><Relationship Id="rId109" Type="http://schemas.openxmlformats.org/officeDocument/2006/relationships/image" Target="media/image33.wmf"/><Relationship Id="rId34" Type="http://schemas.openxmlformats.org/officeDocument/2006/relationships/oleObject" Target="embeddings/oleObject21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2.wmf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1.wmf"/><Relationship Id="rId120" Type="http://schemas.openxmlformats.org/officeDocument/2006/relationships/oleObject" Target="embeddings/oleObject75.bin"/><Relationship Id="rId125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image" Target="media/image18.wmf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0.bin"/><Relationship Id="rId66" Type="http://schemas.openxmlformats.org/officeDocument/2006/relationships/oleObject" Target="embeddings/oleObject43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69.bin"/><Relationship Id="rId115" Type="http://schemas.openxmlformats.org/officeDocument/2006/relationships/image" Target="media/image35.wmf"/><Relationship Id="rId61" Type="http://schemas.openxmlformats.org/officeDocument/2006/relationships/image" Target="media/image13.wmf"/><Relationship Id="rId82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7747-6CC3-47A4-9D32-91839381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23</cp:revision>
  <dcterms:created xsi:type="dcterms:W3CDTF">2013-04-02T14:15:00Z</dcterms:created>
  <dcterms:modified xsi:type="dcterms:W3CDTF">2018-03-27T14:53:00Z</dcterms:modified>
</cp:coreProperties>
</file>