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1" w:rsidRPr="008A1371" w:rsidRDefault="00512321" w:rsidP="004D0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Протокол</w:t>
      </w:r>
    </w:p>
    <w:p w:rsidR="00512321" w:rsidRPr="008A1371" w:rsidRDefault="00512321" w:rsidP="004D0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методического совещания №</w:t>
      </w:r>
      <w:r w:rsidR="00D20D79" w:rsidRPr="008A1371">
        <w:rPr>
          <w:rFonts w:ascii="Times New Roman" w:hAnsi="Times New Roman" w:cs="Times New Roman"/>
          <w:sz w:val="28"/>
          <w:szCs w:val="28"/>
        </w:rPr>
        <w:t>2</w:t>
      </w:r>
      <w:r w:rsidR="004D09BD">
        <w:rPr>
          <w:rFonts w:ascii="Times New Roman" w:hAnsi="Times New Roman" w:cs="Times New Roman"/>
          <w:sz w:val="28"/>
          <w:szCs w:val="28"/>
        </w:rPr>
        <w:t xml:space="preserve"> (21.12.2017)</w:t>
      </w:r>
    </w:p>
    <w:p w:rsidR="00512321" w:rsidRPr="008A1371" w:rsidRDefault="00512321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Тема: Результаты</w:t>
      </w:r>
      <w:r w:rsidR="00D20D79" w:rsidRPr="008A1371">
        <w:rPr>
          <w:rFonts w:ascii="Times New Roman" w:hAnsi="Times New Roman" w:cs="Times New Roman"/>
          <w:sz w:val="28"/>
          <w:szCs w:val="28"/>
        </w:rPr>
        <w:t xml:space="preserve"> использования приемов смыслового чтения и работы с текстом</w:t>
      </w:r>
      <w:r w:rsidRPr="008A1371">
        <w:rPr>
          <w:rFonts w:ascii="Times New Roman" w:hAnsi="Times New Roman" w:cs="Times New Roman"/>
          <w:sz w:val="28"/>
          <w:szCs w:val="28"/>
        </w:rPr>
        <w:t>.</w:t>
      </w:r>
    </w:p>
    <w:p w:rsidR="00D20D79" w:rsidRPr="008A1371" w:rsidRDefault="00D20D79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Слушали:</w:t>
      </w:r>
    </w:p>
    <w:p w:rsidR="00D20D79" w:rsidRPr="008A1371" w:rsidRDefault="00D20D79" w:rsidP="008A13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Группа учителей математики, физики и информатики:</w:t>
      </w:r>
    </w:p>
    <w:p w:rsidR="00D20D79" w:rsidRPr="008A1371" w:rsidRDefault="00D20D79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 xml:space="preserve">Регулярно использовались на уроках такие приемы как перевод информации в таблицы, схемы, рисунки. Эти приемы заложены в методиках преподавания предметов. Часто использовались приемы: «найди ошибку» в математике,  выделение ключевых понятий во всех предметах. Отдельные параграфы задавались для самостоятельной подготовки учащимися дома или на уроке. </w:t>
      </w:r>
    </w:p>
    <w:p w:rsidR="0036453D" w:rsidRPr="008A1371" w:rsidRDefault="0036453D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В дальнейшей работе планируется продолжить работу с текстами параграфов, как предварительно, так и на уроке, использование заданий по изучению текста в явной и неявной форме. 1 раз в месяц проводить метапредметные работы с 5 по 8 класс с их анализом. Практиковать пересказ параграфов по физике с применением плана, кластера и т.д.)</w:t>
      </w:r>
    </w:p>
    <w:p w:rsidR="0036453D" w:rsidRPr="008A1371" w:rsidRDefault="0036453D" w:rsidP="008A13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Группа учителей химии, биологии, физической культуры.</w:t>
      </w:r>
    </w:p>
    <w:p w:rsidR="0036453D" w:rsidRPr="008A1371" w:rsidRDefault="0036453D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На уроках регулярно используется</w:t>
      </w:r>
      <w:r w:rsidR="00B53B74" w:rsidRPr="008A1371">
        <w:rPr>
          <w:rFonts w:ascii="Times New Roman" w:hAnsi="Times New Roman" w:cs="Times New Roman"/>
          <w:sz w:val="28"/>
          <w:szCs w:val="28"/>
        </w:rPr>
        <w:t xml:space="preserve"> прием «Задания с развернутым ответом», выделение ключевых слов, перевод схем и та</w:t>
      </w:r>
      <w:r w:rsidR="006B4767" w:rsidRPr="008A1371">
        <w:rPr>
          <w:rFonts w:ascii="Times New Roman" w:hAnsi="Times New Roman" w:cs="Times New Roman"/>
          <w:sz w:val="28"/>
          <w:szCs w:val="28"/>
        </w:rPr>
        <w:t xml:space="preserve">блиц в устный текст и наоборот, сокращения текста, пересказ, составление плана, </w:t>
      </w:r>
      <w:r w:rsidR="0065067D" w:rsidRPr="008A1371">
        <w:rPr>
          <w:rFonts w:ascii="Times New Roman" w:hAnsi="Times New Roman" w:cs="Times New Roman"/>
          <w:sz w:val="28"/>
          <w:szCs w:val="28"/>
        </w:rPr>
        <w:t xml:space="preserve">выписывание опорных слов. </w:t>
      </w:r>
      <w:r w:rsidR="006B4767" w:rsidRPr="008A1371">
        <w:rPr>
          <w:rFonts w:ascii="Times New Roman" w:hAnsi="Times New Roman" w:cs="Times New Roman"/>
          <w:sz w:val="28"/>
          <w:szCs w:val="28"/>
        </w:rPr>
        <w:t xml:space="preserve"> Однако эти приемы</w:t>
      </w:r>
      <w:r w:rsidR="0065067D" w:rsidRPr="008A1371">
        <w:rPr>
          <w:rFonts w:ascii="Times New Roman" w:hAnsi="Times New Roman" w:cs="Times New Roman"/>
          <w:sz w:val="28"/>
          <w:szCs w:val="28"/>
        </w:rPr>
        <w:t xml:space="preserve"> вызывают трудности, поэтому следует продолжать </w:t>
      </w:r>
      <w:r w:rsidR="00AB2B56" w:rsidRPr="008A1371">
        <w:rPr>
          <w:rFonts w:ascii="Times New Roman" w:hAnsi="Times New Roman" w:cs="Times New Roman"/>
          <w:sz w:val="28"/>
          <w:szCs w:val="28"/>
        </w:rPr>
        <w:t xml:space="preserve"> работу в этом направлении.</w:t>
      </w:r>
    </w:p>
    <w:p w:rsidR="004C27BA" w:rsidRPr="008A1371" w:rsidRDefault="004C27BA" w:rsidP="008A13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Группа учителей русского языка и литературы:</w:t>
      </w:r>
    </w:p>
    <w:p w:rsidR="004C27BA" w:rsidRPr="008A1371" w:rsidRDefault="004C27BA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 xml:space="preserve">Регулярно применяются следующие приемы: преобразование текстов в таблицу (выделение главного), синквейн, инсерт. Начали работу по организации учебного пространства (размещение слов на стенах коридоров для запоминания ударения), но результаты контроля оказались низкие. Планируем размещать слова в классах. Кроме того в планах введение фразеологических </w:t>
      </w:r>
      <w:r w:rsidR="004D09BD">
        <w:rPr>
          <w:rFonts w:ascii="Times New Roman" w:hAnsi="Times New Roman" w:cs="Times New Roman"/>
          <w:sz w:val="28"/>
          <w:szCs w:val="28"/>
        </w:rPr>
        <w:t>5-минуток, составление словарей.</w:t>
      </w:r>
    </w:p>
    <w:p w:rsidR="004C27BA" w:rsidRPr="008A1371" w:rsidRDefault="004C27BA" w:rsidP="008A13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Группа учителей начальных классов и технологии</w:t>
      </w:r>
    </w:p>
    <w:p w:rsidR="004C27BA" w:rsidRPr="008A1371" w:rsidRDefault="004C27BA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 xml:space="preserve">Главная задача начальной школы повысить технику чтения. Для этого </w:t>
      </w:r>
      <w:r w:rsidR="00727A11" w:rsidRPr="008A1371">
        <w:rPr>
          <w:rFonts w:ascii="Times New Roman" w:hAnsi="Times New Roman" w:cs="Times New Roman"/>
          <w:sz w:val="28"/>
          <w:szCs w:val="28"/>
        </w:rPr>
        <w:t>продолжим работать над приемами: «жужащее чтение», чтение по ролям, выборочное, комментированное, пересказ по плану. На уроках технологии активно используются кластеры, кроссворды, сообщения по темам, пересказ, чтение наизусть.</w:t>
      </w:r>
    </w:p>
    <w:p w:rsidR="008A1371" w:rsidRDefault="008A1371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673FA" w:rsidRPr="008A1371">
        <w:rPr>
          <w:rFonts w:ascii="Times New Roman" w:hAnsi="Times New Roman" w:cs="Times New Roman"/>
          <w:sz w:val="28"/>
          <w:szCs w:val="28"/>
        </w:rPr>
        <w:t>Группа педагогов гуманитарных предметов:</w:t>
      </w:r>
      <w:r w:rsidRPr="008A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71" w:rsidRPr="008A1371" w:rsidRDefault="008A1371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На уроках иностранного языка такие приёмы смыслового чтения как кластер, восстановление деформированного текста, множественный выбор дают положительные результаты в формировании у обучающихся умения ориентироваться в содержании текста и понимать его целостный смысл; определять главную тему, общую цель или назначение текста; находить в тексте требуемую информацию. У  обучающихся формируются навыки организации собственного информационного пространства.</w:t>
      </w:r>
    </w:p>
    <w:p w:rsidR="008A1371" w:rsidRPr="008A1371" w:rsidRDefault="008A1371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 xml:space="preserve">На уроках истории и обществознания такие приёмы смыслового чтения как составление плана, восстановление деформированного текста, </w:t>
      </w:r>
      <w:r w:rsidRPr="008A1371">
        <w:rPr>
          <w:rFonts w:ascii="Times New Roman" w:hAnsi="Times New Roman" w:cs="Times New Roman"/>
          <w:sz w:val="28"/>
          <w:szCs w:val="28"/>
        </w:rPr>
        <w:lastRenderedPageBreak/>
        <w:t>множественный выбор дают положительные результаты в формировании у обучающихся умения выбирать из текста или придумать заголовок, соответствующий содержанию и общему смыслу текста; формулировать тезис, выражающий общий смысл текста; находить в тексте требуемую информацию; выделять не только главную, но и избыточную информацию.</w:t>
      </w:r>
    </w:p>
    <w:p w:rsidR="008A1371" w:rsidRPr="008A1371" w:rsidRDefault="008A1371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371">
        <w:rPr>
          <w:rFonts w:ascii="Times New Roman" w:hAnsi="Times New Roman" w:cs="Times New Roman"/>
          <w:sz w:val="28"/>
          <w:szCs w:val="28"/>
        </w:rPr>
        <w:t>Проблемой остаётся недостаточный уровень словарного запаса и узкий кругозор учащихся.</w:t>
      </w:r>
    </w:p>
    <w:p w:rsidR="00E673FA" w:rsidRDefault="00E673FA" w:rsidP="008A13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AFD" w:rsidRDefault="008D5AFD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4D09BD" w:rsidRDefault="004D09BD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все рекомендации, разработанными каждой рабочей группой.</w:t>
      </w:r>
    </w:p>
    <w:p w:rsidR="004D09BD" w:rsidRDefault="004D09BD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открытые уроки с учетом данных рекомендаций.</w:t>
      </w:r>
    </w:p>
    <w:p w:rsidR="004D09BD" w:rsidRDefault="004D09BD" w:rsidP="008A13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9BD" w:rsidRDefault="004D09BD" w:rsidP="008A13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9BD" w:rsidRPr="008A1371" w:rsidRDefault="004D09BD" w:rsidP="008A137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директора по УВР: Смирнова С.А.</w:t>
      </w:r>
    </w:p>
    <w:sectPr w:rsidR="004D09BD" w:rsidRPr="008A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51D"/>
    <w:multiLevelType w:val="hybridMultilevel"/>
    <w:tmpl w:val="A2CA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DFC"/>
    <w:multiLevelType w:val="hybridMultilevel"/>
    <w:tmpl w:val="1512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6BD8"/>
    <w:multiLevelType w:val="hybridMultilevel"/>
    <w:tmpl w:val="1C6E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7708"/>
    <w:multiLevelType w:val="hybridMultilevel"/>
    <w:tmpl w:val="A09A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9"/>
    <w:rsid w:val="000D7150"/>
    <w:rsid w:val="002E147D"/>
    <w:rsid w:val="0036453D"/>
    <w:rsid w:val="004C27BA"/>
    <w:rsid w:val="004D09BD"/>
    <w:rsid w:val="00512321"/>
    <w:rsid w:val="0065067D"/>
    <w:rsid w:val="006B4767"/>
    <w:rsid w:val="00727A11"/>
    <w:rsid w:val="00874359"/>
    <w:rsid w:val="008A1371"/>
    <w:rsid w:val="008D5AFD"/>
    <w:rsid w:val="00AB2B56"/>
    <w:rsid w:val="00AF4E5B"/>
    <w:rsid w:val="00B53B74"/>
    <w:rsid w:val="00BB61A1"/>
    <w:rsid w:val="00D20D79"/>
    <w:rsid w:val="00D92474"/>
    <w:rsid w:val="00E673FA"/>
    <w:rsid w:val="00E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5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A1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137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8A1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5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A1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137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8A1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2017-11-02T10:45:00Z</dcterms:created>
  <dcterms:modified xsi:type="dcterms:W3CDTF">2018-03-05T08:09:00Z</dcterms:modified>
</cp:coreProperties>
</file>