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C20CC0">
        <w:tc>
          <w:tcPr>
            <w:tcW w:w="10988" w:type="dxa"/>
            <w:gridSpan w:val="3"/>
          </w:tcPr>
          <w:p w:rsidR="00BB516B" w:rsidRDefault="006A42FC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Быстров Валентин Васильевич</w:t>
            </w:r>
          </w:p>
          <w:p w:rsidR="00720DDA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720DDA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720DDA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720DDA" w:rsidRDefault="00720DD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  <w:p w:rsidR="00720DDA" w:rsidRPr="00BB516B" w:rsidRDefault="00096FA2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D4402D5" wp14:editId="252D704F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-1223645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3" name="Рисунок 3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5F5F47" w:rsidRPr="00E64BD4" w:rsidRDefault="00D97E5B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__.__.1926</w:t>
            </w:r>
          </w:p>
          <w:p w:rsidR="009723FB" w:rsidRPr="00E64BD4" w:rsidRDefault="009723FB" w:rsidP="00863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E64BD4" w:rsidRDefault="00D97E5B" w:rsidP="00D9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Пошехонский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Середнево</w:t>
            </w:r>
            <w:proofErr w:type="spellEnd"/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E64BD4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E64BD4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E64BD4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E64BD4" w:rsidRDefault="009723FB" w:rsidP="0013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E64BD4" w:rsidRDefault="009723FB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C20CC0">
        <w:tc>
          <w:tcPr>
            <w:tcW w:w="1951" w:type="dxa"/>
          </w:tcPr>
          <w:p w:rsidR="009723FB" w:rsidRPr="00E64BD4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BD4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E64BD4" w:rsidRDefault="00096FA2" w:rsidP="0011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(06.04.1985)</w:t>
            </w:r>
          </w:p>
        </w:tc>
        <w:tc>
          <w:tcPr>
            <w:tcW w:w="6060" w:type="dxa"/>
          </w:tcPr>
          <w:p w:rsidR="0011651E" w:rsidRPr="00E64BD4" w:rsidRDefault="0011651E" w:rsidP="0011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096FA2" w:rsidRPr="00AA767D" w:rsidRDefault="00096FA2" w:rsidP="00096FA2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другие данные</w:t>
      </w:r>
      <w:bookmarkStart w:id="0" w:name="_GoBack"/>
      <w:bookmarkEnd w:id="0"/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096FA2" w:rsidRPr="00AA767D" w:rsidRDefault="00096FA2" w:rsidP="00096FA2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F7215B" w:rsidRDefault="00096FA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26AC069" wp14:editId="64647095">
            <wp:simplePos x="0" y="0"/>
            <wp:positionH relativeFrom="column">
              <wp:posOffset>1954530</wp:posOffset>
            </wp:positionH>
            <wp:positionV relativeFrom="paragraph">
              <wp:posOffset>460375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467FB"/>
    <w:rsid w:val="00096FA2"/>
    <w:rsid w:val="0011651E"/>
    <w:rsid w:val="00135C9B"/>
    <w:rsid w:val="0016442C"/>
    <w:rsid w:val="001E46E0"/>
    <w:rsid w:val="00404C41"/>
    <w:rsid w:val="00427C66"/>
    <w:rsid w:val="00560295"/>
    <w:rsid w:val="005905DA"/>
    <w:rsid w:val="005F5F47"/>
    <w:rsid w:val="006A42FC"/>
    <w:rsid w:val="00720DDA"/>
    <w:rsid w:val="007F1FE8"/>
    <w:rsid w:val="007F6995"/>
    <w:rsid w:val="0085035A"/>
    <w:rsid w:val="00863459"/>
    <w:rsid w:val="00970EF2"/>
    <w:rsid w:val="009723FB"/>
    <w:rsid w:val="00A80CD9"/>
    <w:rsid w:val="00AA4B55"/>
    <w:rsid w:val="00BB516B"/>
    <w:rsid w:val="00C20CC0"/>
    <w:rsid w:val="00C766F4"/>
    <w:rsid w:val="00C84AD0"/>
    <w:rsid w:val="00D57389"/>
    <w:rsid w:val="00D84863"/>
    <w:rsid w:val="00D97E5B"/>
    <w:rsid w:val="00DA0852"/>
    <w:rsid w:val="00E56011"/>
    <w:rsid w:val="00E64BD4"/>
    <w:rsid w:val="00E73712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dcterms:created xsi:type="dcterms:W3CDTF">2019-04-06T15:16:00Z</dcterms:created>
  <dcterms:modified xsi:type="dcterms:W3CDTF">2019-11-23T11:45:00Z</dcterms:modified>
</cp:coreProperties>
</file>