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FA5BF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Быстров Василий Иванович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0819F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71BB87E" wp14:editId="3D819988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111125</wp:posOffset>
                  </wp:positionV>
                  <wp:extent cx="1419225" cy="2225040"/>
                  <wp:effectExtent l="133350" t="114300" r="142875" b="156210"/>
                  <wp:wrapTight wrapText="bothSides">
                    <wp:wrapPolygon edited="0">
                      <wp:start x="-1160" y="-1110"/>
                      <wp:lineTo x="-2030" y="-740"/>
                      <wp:lineTo x="-1740" y="22932"/>
                      <wp:lineTo x="23195" y="22932"/>
                      <wp:lineTo x="23485" y="2219"/>
                      <wp:lineTo x="22615" y="-555"/>
                      <wp:lineTo x="22615" y="-1110"/>
                      <wp:lineTo x="-1160" y="-1110"/>
                    </wp:wrapPolygon>
                  </wp:wrapTight>
                  <wp:docPr id="4" name="Рисунок 4" descr="C:\Users\Светлана\Desktop\Быстров В.И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ыстров В.И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25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10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CD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1905-1977</w:t>
            </w: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1255395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819F1"/>
    <w:rsid w:val="001040CD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2020-02-07T06:44:00Z</dcterms:modified>
</cp:coreProperties>
</file>