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47256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Геннадий Алексеевич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472564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7162236" wp14:editId="472B2B3D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53975</wp:posOffset>
                  </wp:positionV>
                  <wp:extent cx="1602740" cy="2435860"/>
                  <wp:effectExtent l="114300" t="114300" r="130810" b="173990"/>
                  <wp:wrapTight wrapText="bothSides">
                    <wp:wrapPolygon edited="0">
                      <wp:start x="-1027" y="-1014"/>
                      <wp:lineTo x="-1540" y="-676"/>
                      <wp:lineTo x="-1540" y="21791"/>
                      <wp:lineTo x="-770" y="22974"/>
                      <wp:lineTo x="22336" y="22974"/>
                      <wp:lineTo x="23106" y="21116"/>
                      <wp:lineTo x="22849" y="-1014"/>
                      <wp:lineTo x="-1027" y="-1014"/>
                    </wp:wrapPolygon>
                  </wp:wrapTight>
                  <wp:docPr id="4" name="Рисунок 4" descr="C:\Users\Светлана\Desktop\фотографии\фотографии готовые\Голубев Г.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фотографии\фотографии готовые\Голубев Г.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2435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A7154A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11.02.</w:t>
            </w:r>
            <w:r w:rsidR="00A75C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1920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="00A75C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02.05.</w:t>
            </w:r>
            <w:r w:rsidR="00A75C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1967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A7154A" w:rsidP="00D1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C00E1F" w:rsidP="00A7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Официальных данных нет</w:t>
            </w:r>
            <w:r w:rsidR="002643A2">
              <w:rPr>
                <w:rFonts w:ascii="Times New Roman" w:hAnsi="Times New Roman" w:cs="Times New Roman"/>
                <w:sz w:val="28"/>
                <w:szCs w:val="28"/>
              </w:rPr>
              <w:t>. По воспоминаниям</w:t>
            </w:r>
            <w:r w:rsidR="005C1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54A">
              <w:rPr>
                <w:rFonts w:ascii="Times New Roman" w:hAnsi="Times New Roman" w:cs="Times New Roman"/>
                <w:sz w:val="28"/>
                <w:szCs w:val="28"/>
              </w:rPr>
              <w:t>После окончания нижегородского речного училища (специальность – судоводитель) был призван в армию, служил до 1946 года в Финляндии.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2643A2" w:rsidRDefault="009723FB" w:rsidP="00C0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1F6C7A" w:rsidRPr="00AA767D" w:rsidRDefault="001F6C7A" w:rsidP="001F6C7A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1F6C7A" w:rsidRPr="00AA767D" w:rsidRDefault="001F6C7A" w:rsidP="001F6C7A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2643A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99F7F6" wp14:editId="2CCA5510">
            <wp:simplePos x="0" y="0"/>
            <wp:positionH relativeFrom="column">
              <wp:posOffset>1840230</wp:posOffset>
            </wp:positionH>
            <wp:positionV relativeFrom="paragraph">
              <wp:posOffset>181610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1F6C7A"/>
    <w:rsid w:val="002643A2"/>
    <w:rsid w:val="00404C41"/>
    <w:rsid w:val="00427C66"/>
    <w:rsid w:val="00472564"/>
    <w:rsid w:val="00560295"/>
    <w:rsid w:val="005905DA"/>
    <w:rsid w:val="005C1A15"/>
    <w:rsid w:val="007F6995"/>
    <w:rsid w:val="00825DA0"/>
    <w:rsid w:val="0085035A"/>
    <w:rsid w:val="00941A8E"/>
    <w:rsid w:val="00970EF2"/>
    <w:rsid w:val="009723FB"/>
    <w:rsid w:val="00A7154A"/>
    <w:rsid w:val="00A75CE3"/>
    <w:rsid w:val="00A80CD9"/>
    <w:rsid w:val="00AA4B55"/>
    <w:rsid w:val="00BB516B"/>
    <w:rsid w:val="00C00E1F"/>
    <w:rsid w:val="00C766F4"/>
    <w:rsid w:val="00C84AD0"/>
    <w:rsid w:val="00D16697"/>
    <w:rsid w:val="00D57389"/>
    <w:rsid w:val="00DA0852"/>
    <w:rsid w:val="00DD56F1"/>
    <w:rsid w:val="00E0079C"/>
    <w:rsid w:val="00E56011"/>
    <w:rsid w:val="00F512CD"/>
    <w:rsid w:val="00F7215B"/>
    <w:rsid w:val="00F768F6"/>
    <w:rsid w:val="00FD6E6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2019-04-06T15:16:00Z</dcterms:created>
  <dcterms:modified xsi:type="dcterms:W3CDTF">2019-11-25T07:23:00Z</dcterms:modified>
</cp:coreProperties>
</file>