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6485"/>
      </w:tblGrid>
      <w:tr w:rsidR="00BB516B" w:rsidTr="001A6055">
        <w:tc>
          <w:tcPr>
            <w:tcW w:w="10988" w:type="dxa"/>
            <w:gridSpan w:val="3"/>
          </w:tcPr>
          <w:p w:rsidR="00BB516B" w:rsidRPr="00BB516B" w:rsidRDefault="00157CF0" w:rsidP="00896D75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Петров Сергей Константинович</w:t>
            </w:r>
          </w:p>
        </w:tc>
      </w:tr>
      <w:tr w:rsidR="00F512CD" w:rsidTr="001A6055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F3D515B" wp14:editId="1E671309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1A6055">
        <w:tc>
          <w:tcPr>
            <w:tcW w:w="1951" w:type="dxa"/>
          </w:tcPr>
          <w:p w:rsidR="009723FB" w:rsidRPr="001A6055" w:rsidRDefault="00972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157CF0" w:rsidRDefault="00157CF0" w:rsidP="003B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C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__.__.1912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157CF0" w:rsidRPr="001A6055" w:rsidRDefault="00157CF0" w:rsidP="0069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CF0" w:rsidRPr="001A6055" w:rsidRDefault="00157CF0" w:rsidP="0069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обл., Арефинский р-н, д. </w:t>
            </w:r>
            <w:proofErr w:type="spellStart"/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Кладово</w:t>
            </w:r>
            <w:proofErr w:type="spellEnd"/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Звание</w:t>
            </w:r>
          </w:p>
        </w:tc>
        <w:tc>
          <w:tcPr>
            <w:tcW w:w="9037" w:type="dxa"/>
            <w:gridSpan w:val="2"/>
          </w:tcPr>
          <w:p w:rsidR="00157CF0" w:rsidRPr="001A6055" w:rsidRDefault="00157CF0" w:rsidP="0069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157CF0" w:rsidRPr="001A6055" w:rsidRDefault="00157CF0" w:rsidP="000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Командир радиоотделения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157CF0" w:rsidRPr="001A6055" w:rsidRDefault="00157CF0" w:rsidP="003B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__.__.1941 Арефинским РВК Ярославской области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157CF0" w:rsidRPr="001A6055" w:rsidRDefault="00157CF0" w:rsidP="0015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222 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Отдельный и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стребительн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ротивотанковый </w:t>
            </w:r>
            <w:r w:rsidR="001A6055" w:rsidRPr="001A6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ртиллерийский </w:t>
            </w:r>
            <w:proofErr w:type="spellStart"/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Киевско</w:t>
            </w:r>
            <w:proofErr w:type="spellEnd"/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-Житомирский  Орден  Кутузова  полк</w:t>
            </w:r>
            <w:r w:rsidR="001A6055"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5 Гвардейской Армии 1 Украинского фронта</w:t>
            </w:r>
          </w:p>
        </w:tc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157CF0" w:rsidRPr="001A6055" w:rsidRDefault="00157CF0" w:rsidP="00762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57CF0" w:rsidTr="001A6055">
        <w:tc>
          <w:tcPr>
            <w:tcW w:w="1951" w:type="dxa"/>
          </w:tcPr>
          <w:p w:rsidR="00157CF0" w:rsidRPr="001A6055" w:rsidRDefault="00157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i/>
                <w:sz w:val="24"/>
                <w:szCs w:val="24"/>
              </w:rPr>
              <w:t>Награждения</w:t>
            </w:r>
          </w:p>
        </w:tc>
        <w:tc>
          <w:tcPr>
            <w:tcW w:w="2552" w:type="dxa"/>
          </w:tcPr>
          <w:p w:rsidR="00E9477B" w:rsidRPr="00E9477B" w:rsidRDefault="00E9477B" w:rsidP="00E947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77B">
              <w:rPr>
                <w:rFonts w:ascii="Times New Roman" w:hAnsi="Times New Roman" w:cs="Times New Roman"/>
                <w:sz w:val="24"/>
                <w:szCs w:val="24"/>
              </w:rPr>
              <w:t>Медаль «За боевые заслуги»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№19/н от 04.09.1944)</w:t>
            </w:r>
          </w:p>
          <w:p w:rsidR="00157CF0" w:rsidRPr="001A6055" w:rsidRDefault="00157CF0" w:rsidP="006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55" w:rsidRPr="001A6055" w:rsidRDefault="001A6055" w:rsidP="006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55" w:rsidRPr="001A6055" w:rsidRDefault="001A6055" w:rsidP="006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055" w:rsidRPr="001A6055" w:rsidRDefault="001A6055" w:rsidP="0067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E9477B" w:rsidRPr="001A6055" w:rsidRDefault="00E9477B" w:rsidP="00E9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В бою за село Беху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15.08.1944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года немцы бросились в контратаку. Враг вёл ураганный артиллерийский огонь по нашим боевым порядкам. Связь непрерывно рвалась, во время порывов связи товарищ Петров находясь под обстрелом, быстро связывался и обеспечивал беспрерывную связь и управление огнём.</w:t>
            </w:r>
          </w:p>
          <w:p w:rsidR="001A6055" w:rsidRPr="001A6055" w:rsidRDefault="00E9477B" w:rsidP="001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Когда враг просочился в боевые</w:t>
            </w:r>
            <w:r w:rsidR="001A6055"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55" w:rsidRPr="001A6055">
              <w:rPr>
                <w:rFonts w:ascii="Times New Roman" w:hAnsi="Times New Roman" w:cs="Times New Roman"/>
                <w:sz w:val="24"/>
                <w:szCs w:val="24"/>
              </w:rPr>
              <w:t>порядки, товарищ Петров огнём своего автомата отражал вражеских автоматчиков и уничтожил трёх солдат противника.</w:t>
            </w:r>
          </w:p>
        </w:tc>
      </w:tr>
      <w:tr w:rsidR="00157CF0" w:rsidTr="001A6055">
        <w:tc>
          <w:tcPr>
            <w:tcW w:w="1951" w:type="dxa"/>
          </w:tcPr>
          <w:p w:rsidR="00157CF0" w:rsidRPr="0085035A" w:rsidRDefault="00157C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1A6055" w:rsidRPr="001A6055" w:rsidRDefault="001A6055" w:rsidP="001A60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№4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/н от 04.0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157CF0" w:rsidRPr="001A6055" w:rsidRDefault="00157CF0" w:rsidP="004E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157CF0" w:rsidRPr="001A6055" w:rsidRDefault="001A6055" w:rsidP="007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В бою загород Брно товарищ Петров под артиллерийско-миномётным огнём обеспечил бесперебойную связь от пехотного командира до командира батареи, передовая о выявленных целях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05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уничтожены огнём батареи. Так же в уличных боях в городе Брно товарищ Петров лично уничтожил 4 немцев.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62230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57CF0"/>
    <w:rsid w:val="0016442C"/>
    <w:rsid w:val="001A6055"/>
    <w:rsid w:val="001E46E0"/>
    <w:rsid w:val="00367409"/>
    <w:rsid w:val="003B52BE"/>
    <w:rsid w:val="00404C41"/>
    <w:rsid w:val="00427C66"/>
    <w:rsid w:val="004E7C97"/>
    <w:rsid w:val="0053080E"/>
    <w:rsid w:val="00535CAE"/>
    <w:rsid w:val="00560295"/>
    <w:rsid w:val="005905DA"/>
    <w:rsid w:val="00674E4C"/>
    <w:rsid w:val="00724935"/>
    <w:rsid w:val="007509CA"/>
    <w:rsid w:val="00762323"/>
    <w:rsid w:val="00774A6E"/>
    <w:rsid w:val="007948C8"/>
    <w:rsid w:val="007F6995"/>
    <w:rsid w:val="0085035A"/>
    <w:rsid w:val="00896D75"/>
    <w:rsid w:val="00970EF2"/>
    <w:rsid w:val="009723FB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E9477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dcterms:created xsi:type="dcterms:W3CDTF">2019-04-06T15:16:00Z</dcterms:created>
  <dcterms:modified xsi:type="dcterms:W3CDTF">2020-01-12T12:50:00Z</dcterms:modified>
</cp:coreProperties>
</file>