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769"/>
      </w:tblGrid>
      <w:tr w:rsidR="00BB516B" w:rsidTr="007F678A">
        <w:tc>
          <w:tcPr>
            <w:tcW w:w="10988" w:type="dxa"/>
            <w:gridSpan w:val="3"/>
          </w:tcPr>
          <w:p w:rsidR="00BB516B" w:rsidRPr="00BB516B" w:rsidRDefault="000F4AE4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Сафронов Николай Зиновьевич</w:t>
            </w:r>
          </w:p>
        </w:tc>
      </w:tr>
      <w:tr w:rsidR="00F512CD" w:rsidTr="007F678A">
        <w:trPr>
          <w:trHeight w:val="1862"/>
        </w:trPr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9C7F41E" wp14:editId="66ED1589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7F678A">
        <w:tc>
          <w:tcPr>
            <w:tcW w:w="1951" w:type="dxa"/>
          </w:tcPr>
          <w:p w:rsidR="000078DA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134010" w:rsidRPr="00A553E9" w:rsidRDefault="0013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A553E9" w:rsidRDefault="00C34694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A553E9" w:rsidRPr="00A5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8DA" w:rsidTr="007F678A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A553E9" w:rsidRDefault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район, д. Окулово</w:t>
            </w:r>
          </w:p>
        </w:tc>
      </w:tr>
      <w:tr w:rsidR="000078DA" w:rsidTr="007F678A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A553E9" w:rsidRDefault="0066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0078DA" w:rsidTr="007F678A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A553E9" w:rsidRDefault="00665F18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орудия</w:t>
            </w:r>
          </w:p>
        </w:tc>
      </w:tr>
      <w:tr w:rsidR="000078DA" w:rsidTr="007F678A">
        <w:tc>
          <w:tcPr>
            <w:tcW w:w="1951" w:type="dxa"/>
          </w:tcPr>
          <w:p w:rsidR="000078DA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и место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призыва</w:t>
            </w:r>
          </w:p>
        </w:tc>
        <w:tc>
          <w:tcPr>
            <w:tcW w:w="9037" w:type="dxa"/>
            <w:gridSpan w:val="2"/>
          </w:tcPr>
          <w:p w:rsidR="00C34694" w:rsidRPr="00A553E9" w:rsidRDefault="00665F18" w:rsidP="00A5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РВК Ленинградской области</w:t>
            </w:r>
            <w:r w:rsidR="00C34694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694" w:rsidTr="007F678A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C34694" w:rsidRPr="00665F18" w:rsidRDefault="00665F18" w:rsidP="0066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18">
              <w:rPr>
                <w:rFonts w:ascii="Times New Roman" w:hAnsi="Times New Roman" w:cs="Times New Roman"/>
                <w:sz w:val="28"/>
                <w:szCs w:val="28"/>
              </w:rPr>
              <w:t>1181 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итно-артиллерийский полк</w:t>
            </w:r>
            <w:r w:rsidRPr="00665F18">
              <w:rPr>
                <w:rFonts w:ascii="Times New Roman" w:hAnsi="Times New Roman" w:cs="Times New Roman"/>
                <w:sz w:val="28"/>
                <w:szCs w:val="28"/>
              </w:rPr>
              <w:t xml:space="preserve"> 5 кд РГК </w:t>
            </w:r>
          </w:p>
        </w:tc>
      </w:tr>
      <w:tr w:rsidR="00C34694" w:rsidTr="007F678A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8349D5" w:rsidRPr="00A553E9" w:rsidRDefault="00D5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28B2" w:rsidTr="007F678A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2268" w:type="dxa"/>
          </w:tcPr>
          <w:p w:rsidR="00A728B2" w:rsidRDefault="00EC5F6B" w:rsidP="00EC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EC5F6B" w:rsidRDefault="00EC5F6B" w:rsidP="00EC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r w:rsidRPr="00EC5F6B">
              <w:rPr>
                <w:rFonts w:ascii="Times New Roman" w:hAnsi="Times New Roman" w:cs="Times New Roman"/>
                <w:sz w:val="28"/>
                <w:szCs w:val="28"/>
              </w:rPr>
              <w:t>№: 7/н от: 06.04.1943</w:t>
            </w:r>
            <w:proofErr w:type="gramEnd"/>
          </w:p>
          <w:p w:rsidR="007F678A" w:rsidRPr="00A553E9" w:rsidRDefault="007F678A" w:rsidP="00EC5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728B2" w:rsidRPr="00A553E9" w:rsidRDefault="00162D86" w:rsidP="007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16.03.1943 при попытке вражеской авиации бомбить части 56 механизированной бригады</w:t>
            </w:r>
            <w:r w:rsidR="007F678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расположенной </w:t>
            </w:r>
            <w:proofErr w:type="gramStart"/>
            <w:r w:rsidR="007F6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F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F678A">
              <w:rPr>
                <w:rFonts w:ascii="Times New Roman" w:hAnsi="Times New Roman" w:cs="Times New Roman"/>
                <w:sz w:val="28"/>
                <w:szCs w:val="28"/>
              </w:rPr>
              <w:t>. Березова, командир орудия Сафронов не дал вражеским самолетам идти строем, открыл огонь из 20 мм трофейной зенитной пушки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8A">
              <w:rPr>
                <w:rFonts w:ascii="Times New Roman" w:hAnsi="Times New Roman" w:cs="Times New Roman"/>
                <w:sz w:val="28"/>
                <w:szCs w:val="28"/>
              </w:rPr>
              <w:t>и сбил при этом самолет «</w:t>
            </w:r>
            <w:proofErr w:type="spellStart"/>
            <w:r w:rsidR="007F678A">
              <w:rPr>
                <w:rFonts w:ascii="Times New Roman" w:hAnsi="Times New Roman" w:cs="Times New Roman"/>
                <w:sz w:val="28"/>
                <w:szCs w:val="28"/>
              </w:rPr>
              <w:t>Хейнкель</w:t>
            </w:r>
            <w:proofErr w:type="spellEnd"/>
            <w:r w:rsidR="007F6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28B2" w:rsidTr="007F678A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78A" w:rsidRDefault="007F678A" w:rsidP="007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</w:p>
          <w:p w:rsidR="00A728B2" w:rsidRPr="00D55772" w:rsidRDefault="007F678A" w:rsidP="007F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r w:rsidRPr="007F678A">
              <w:rPr>
                <w:rFonts w:ascii="Times New Roman" w:hAnsi="Times New Roman" w:cs="Times New Roman"/>
                <w:sz w:val="28"/>
                <w:szCs w:val="28"/>
              </w:rPr>
              <w:t>№: 3/н от: 31.05.1945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A728B2" w:rsidRPr="007F678A" w:rsidRDefault="007F678A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8A">
              <w:rPr>
                <w:rFonts w:ascii="Times New Roman" w:hAnsi="Times New Roman" w:cs="Times New Roman"/>
                <w:sz w:val="28"/>
                <w:szCs w:val="28"/>
              </w:rPr>
              <w:t xml:space="preserve">В боях за г. Будапешт и при переправе через р. </w:t>
            </w:r>
            <w:proofErr w:type="spellStart"/>
            <w:r w:rsidRPr="007F678A">
              <w:rPr>
                <w:rFonts w:ascii="Times New Roman" w:hAnsi="Times New Roman" w:cs="Times New Roman"/>
                <w:sz w:val="28"/>
                <w:szCs w:val="28"/>
              </w:rPr>
              <w:t>Грон</w:t>
            </w:r>
            <w:proofErr w:type="spellEnd"/>
            <w:r w:rsidRPr="007F678A">
              <w:rPr>
                <w:rFonts w:ascii="Times New Roman" w:hAnsi="Times New Roman" w:cs="Times New Roman"/>
                <w:sz w:val="28"/>
                <w:szCs w:val="28"/>
              </w:rPr>
              <w:t xml:space="preserve">, несмотря на атаку самолетов противника, не прекращал вести огонь, не допуская самолеты к переправе, и переправа работала бесперебойно. </w:t>
            </w:r>
          </w:p>
        </w:tc>
      </w:tr>
      <w:tr w:rsidR="00A728B2" w:rsidTr="007F678A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B2" w:rsidTr="007F678A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1840230</wp:posOffset>
            </wp:positionH>
            <wp:positionV relativeFrom="paragraph">
              <wp:posOffset>506730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0F4AE4"/>
    <w:rsid w:val="00134010"/>
    <w:rsid w:val="00162D86"/>
    <w:rsid w:val="00427C66"/>
    <w:rsid w:val="004A782B"/>
    <w:rsid w:val="00560295"/>
    <w:rsid w:val="00665F18"/>
    <w:rsid w:val="00680701"/>
    <w:rsid w:val="007E17DB"/>
    <w:rsid w:val="007F678A"/>
    <w:rsid w:val="008349D5"/>
    <w:rsid w:val="008764D3"/>
    <w:rsid w:val="008B49A1"/>
    <w:rsid w:val="008D5E48"/>
    <w:rsid w:val="00970EF2"/>
    <w:rsid w:val="00A553E9"/>
    <w:rsid w:val="00A728B2"/>
    <w:rsid w:val="00AA4B55"/>
    <w:rsid w:val="00BB516B"/>
    <w:rsid w:val="00C10C5D"/>
    <w:rsid w:val="00C34694"/>
    <w:rsid w:val="00CF115D"/>
    <w:rsid w:val="00D16EB6"/>
    <w:rsid w:val="00D55772"/>
    <w:rsid w:val="00D57389"/>
    <w:rsid w:val="00E56011"/>
    <w:rsid w:val="00EC5F6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2019-04-06T15:16:00Z</dcterms:created>
  <dcterms:modified xsi:type="dcterms:W3CDTF">2020-01-26T06:22:00Z</dcterms:modified>
</cp:coreProperties>
</file>